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العَدَس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على مشارف مرج ابن عامر جنوب مدينة الناصرة وعلى مسافة لاتزيد عن 5 كم عن مركزها، بارتفاع يبلغ 100م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لقرية تل العدس.</w:t>
      </w:r>
    </w:p>
    <w:p>
      <w:pPr>
        <w:pStyle w:val="rtlJustify"/>
      </w:pPr>
      <w:r>
        <w:rPr>
          <w:rFonts w:ascii="Traditional Arabic" w:hAnsi="Traditional Arabic" w:eastAsia="Traditional Arabic" w:cs="Traditional Arabic"/>
          <w:sz w:val="28"/>
          <w:szCs w:val="28"/>
          <w:rtl/>
        </w:rPr>
        <w:t xml:space="preserve">كانت تل العدس من بين مجموعة قرى تم احتلالها والاستيطان الصهيوني بها في وقت مبكر من بدأ النشاط الصهيوني الاستيطاني في فلسطين، وأراضيها واحدة من أراضي القرى التي باعها الأقطاعي سرسق للصهاينة مطلع القرن العشرين، أما عن تاريخ احتلال القرية وتهجير أبناءها منها يعود لعام 1923.</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تل العدس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إكسال شمالاً.قرية اندور شرقاً إلى الجنوب الشرقي.قرية نين تليها الدحي والفولة جنوباً.قرية العفولة من الجنوب الغربي. (مزالة قبل النكبة)قرية جنجار غرباً. (مزالة قبل النكبة) امتداد اراضي مدينة الناصرة من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تل العدس في احصائيات عام 1922 بـ 118 نسمة، منهم 16 يهودي، اما الباقي فهم من العرب المسلمين والمسيحيين.</w:t>
      </w:r>
    </w:p>
    <w:p>
      <w:pPr>
        <w:pStyle w:val="rtlJustify"/>
      </w:pPr>
      <w:r>
        <w:rPr>
          <w:rFonts w:ascii="Traditional Arabic" w:hAnsi="Traditional Arabic" w:eastAsia="Traditional Arabic" w:cs="Traditional Arabic"/>
          <w:sz w:val="28"/>
          <w:szCs w:val="28"/>
          <w:rtl/>
        </w:rPr>
        <w:t xml:space="preserve">في إحصائيات عام 1931 تم ذكر اسم مستعمرة تل عدشيم بدلاً من اسم تل العدس وذكر أن عدد سكان المستعمرة آنذاك بلغ 251 نسمة وجميعهم من اليهود الصهاينة، فيما لم يذكر أي وجود عربي في القرية، لذلك على الأرجح أن سكان القرية العرب تم طردهم من القرية في الفترة بين 1922 و 1931.</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تذكر المصادر التاريخية التي استندنا عليها في توثيق تارخي القرية أن تل العدس كانت من بين أوائل القرى التي أسس على أراضيها مستعمرات صهيونية في فلسطين، وقد أسس الصهاينة على أراضي تل العدس ثلاث مستعمرات لاتزال قائمة حتى اليوم، وهي:</w:t>
      </w:r>
    </w:p>
    <w:p>
      <w:pPr>
        <w:pStyle w:val="rtlJustify"/>
      </w:pPr>
      <w:r>
        <w:rPr>
          <w:rFonts w:ascii="Traditional Arabic" w:hAnsi="Traditional Arabic" w:eastAsia="Traditional Arabic" w:cs="Traditional Arabic"/>
          <w:sz w:val="28"/>
          <w:szCs w:val="28"/>
          <w:rtl/>
        </w:rPr>
        <w:t xml:space="preserve">"تل عداشيم" موشاف أسسته حركة المستوطنات على أراضي تل العدس بتاريخ 27-10-1923 وقد أقام فيه صهاينة مهاجرين من دول أوروبا الشرقية. كما أسست الحركة المذكورة موشافاً آخر على أراضي تل العدس في ناحيتها الجنوبية في شهر كانون الأول/ديسمبر عام 1923 أيضاً وحمل اسم "كفار جدعون" وأقام فيه صهاينة مهاجرين من رومانيا.بتاريخ 23-11-1923 أسس الكيبوتز الوطني كيبوتز "مزرع" على أراضي تل العدس أيضاً ولكن من ناحيتها الغربية، وقد أقام في هذا الكيبوتز صهاينة مهاجرين من دول أوروبا الشرقية والوسطى.</w:t>
      </w:r>
    </w:p>
    <w:p/>
    <w:p>
      <w:pPr>
        <w:pStyle w:val="Heading2"/>
      </w:pPr>
      <w:bookmarkStart w:id="3" w:name="_Toc3"/>
      <w:r>
        <w:t>القرية وقضية الاستيطان المبكر فيها</w:t>
      </w:r>
      <w:bookmarkEnd w:id="3"/>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تل العدس الربع الأخير من سنة 1923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146-147.أنيس صايغ. (1968). "بلدانية فلسطين المحتلة 1948-1967". بيروت: منظمة التحرير الفلسطينية- مركز الأبحاث، ص: 98- 249- 285-286.Reoprt and general abstracts of the census of 1922". Compiled by J.B. Barron.O.B.E, M.C.P:40.أ.ملز B.A.O.B.B. "إحصاء نفوس فلسطين لسنة 1931". (1932). القدس: مطبعتي دير الروم كولدبرك. ص: 76.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2025-10-03T21:47:09+00:00</dcterms:created>
  <dcterms:modified xsi:type="dcterms:W3CDTF">2025-10-03T21:47:09+00:00</dcterms:modified>
</cp:coreProperties>
</file>

<file path=docProps/custom.xml><?xml version="1.0" encoding="utf-8"?>
<Properties xmlns="http://schemas.openxmlformats.org/officeDocument/2006/custom-properties" xmlns:vt="http://schemas.openxmlformats.org/officeDocument/2006/docPropsVTypes"/>
</file>