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(58)... الأستاذ والمربي نايف سليم السهلي (أبو سليم)</w:t>
      </w:r>
    </w:p>
    <w:p>
      <w:pPr>
        <w:pStyle w:val="rtlJustify"/>
      </w:pPr>
      <w:r>
        <w:rPr>
          <w:rFonts w:ascii="Traditional Arabic" w:hAnsi="Traditional Arabic" w:eastAsia="Traditional Arabic" w:cs="Traditional Arabic"/>
          <w:sz w:val="28"/>
          <w:szCs w:val="28"/>
          <w:rtl/>
        </w:rPr>
        <w:t xml:space="preserve">هو أستاذ وتربوي فلسطيني، من مواليد 29 كانون الأول/ ديسمبر من عام 1929 في قرية بلد الشيخ قضاء مدينة حيفا عروس الساحل الفلسطيني.</w:t>
      </w:r>
    </w:p>
    <w:p>
      <w:pPr>
        <w:pStyle w:val="rtlJustify"/>
      </w:pPr>
      <w:r>
        <w:rPr>
          <w:rFonts w:ascii="Traditional Arabic" w:hAnsi="Traditional Arabic" w:eastAsia="Traditional Arabic" w:cs="Traditional Arabic"/>
          <w:sz w:val="28"/>
          <w:szCs w:val="28"/>
          <w:rtl/>
        </w:rPr>
        <w:t xml:space="preserve">درس المرحلة الابتدائية في قريته بلد الشيخ واستكمل الإعدادية في مدينة حيفا، لجأ العم أبو سليم وعائلته إلى سوريا إثر نكبة عام 1948، وكان عمره 17 عاماً، وقطن العم المربي أبو سليم الغالي رحمه الله ووالده ووالدته وإخواته التسعة بدايةً في حي الشاغور وباب سريجة وسط العاصمة السورية دمشق.</w:t>
      </w:r>
    </w:p>
    <w:p>
      <w:pPr>
        <w:pStyle w:val="rtlJustify"/>
      </w:pPr>
      <w:r>
        <w:rPr>
          <w:rFonts w:ascii="Traditional Arabic" w:hAnsi="Traditional Arabic" w:eastAsia="Traditional Arabic" w:cs="Traditional Arabic"/>
          <w:sz w:val="28"/>
          <w:szCs w:val="28"/>
          <w:rtl/>
        </w:rPr>
        <w:t xml:space="preserve">عمل مدرساً في مدينتي الحسكة والقامشلي خلال عامي 1953 و 1954، لينتقل إلى التدريس في مدارس دمشق لمدة  27 عاماً، ومنها مدرسة ابن حزم الأندلسي ومدرسة رجدي الشمعة ومدرسة صادق الرافعي.</w:t>
      </w:r>
    </w:p>
    <w:p>
      <w:pPr>
        <w:pStyle w:val="rtlJustify"/>
      </w:pPr>
      <w:r>
        <w:rPr>
          <w:rFonts w:ascii="Traditional Arabic" w:hAnsi="Traditional Arabic" w:eastAsia="Traditional Arabic" w:cs="Traditional Arabic"/>
          <w:sz w:val="28"/>
          <w:szCs w:val="28"/>
          <w:rtl/>
        </w:rPr>
        <w:t xml:space="preserve">ومنذ عام 1980 عمل مدرساً في مدارس الأونروا ليتقاعد عام 1990.</w:t>
      </w:r>
    </w:p>
    <w:p>
      <w:pPr>
        <w:pStyle w:val="rtlJustify"/>
      </w:pPr>
      <w:r>
        <w:rPr>
          <w:rFonts w:ascii="Traditional Arabic" w:hAnsi="Traditional Arabic" w:eastAsia="Traditional Arabic" w:cs="Traditional Arabic"/>
          <w:sz w:val="28"/>
          <w:szCs w:val="28"/>
          <w:rtl/>
        </w:rPr>
        <w:t xml:space="preserve">توفي الأستاذ والمربي نايف سليم السهلي (أبو سليم) في 25 نيسان/ أبريل من عام 2024.</w:t>
      </w:r>
    </w:p>
    <w:p>
      <w:pPr>
        <w:pStyle w:val="rtlJustify"/>
      </w:pPr>
      <w:r>
        <w:rPr>
          <w:rFonts w:ascii="Traditional Arabic" w:hAnsi="Traditional Arabic" w:eastAsia="Traditional Arabic" w:cs="Traditional Arabic"/>
          <w:sz w:val="28"/>
          <w:szCs w:val="28"/>
          <w:rtl/>
        </w:rPr>
        <w:t xml:space="preserve">رحمه الله وأسكنه الجنة واللي خلف مامات، وسيبقى أيقونة تربوية وتعليمية للأجيال التي دَرَّسَها من سوريين وفلسطينيين، وكذلك للأجيال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2025-09-26T07:10:13+00:00</dcterms:created>
  <dcterms:modified xsi:type="dcterms:W3CDTF">2025-09-26T07:10:13+00:00</dcterms:modified>
</cp:coreProperties>
</file>

<file path=docProps/custom.xml><?xml version="1.0" encoding="utf-8"?>
<Properties xmlns="http://schemas.openxmlformats.org/officeDocument/2006/custom-properties" xmlns:vt="http://schemas.openxmlformats.org/officeDocument/2006/docPropsVTypes"/>
</file>