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مجزرة عرب السمنية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في 30 تشرين أول 1948م كانت مسرحاً لمذبحة عشيرة عرب السّمنيّة ارتكبتها قوات الاحتلال الصهيوني، وعرفت باسم مجزرة عرب السمنيّة، ويعود فضل توثيقها للمرة الأولى في خارطة فلسطين للدكتور سلمان أبو سته. </w:t>
      </w:r>
    </w:p>
    <w:p/>
    <w:p>
      <w:pPr>
        <w:pStyle w:val="Heading2"/>
      </w:pPr>
      <w:bookmarkStart w:id="0" w:name="_Toc0"/>
      <w:r>
        <w:t>أسماء شهداء المجزرة</w:t>
      </w:r>
      <w:bookmarkEnd w:id="0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ما زال العدد الاجمالي للشهداء مجهولاً وما نعرفه عن البعض منهم ينحصر بالتالي :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الشهيد نمر محمد عبدالرحمن /كان عمره حوالي 29 عاما / من عشيرة عرب الحميرات الشهيد عاطف الناهي ابو عزيز / من عشيرة عرب العرامشة .الشهيد محمد النحفاوي / من سكان الكابري . وكما نجهل أعداد الشهداء ، فأننا نجهل على وجه الدقّة والتحديد تاريخ حصولها وتنفيذها ، ولكن المرجح انها حدثت في 30 تشرين اول 1948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مجزرة عرب السمنيّة ، ليل مُدلهم ومسيرة من غير دليل ، لم ترد على لسان أحد غير دكتور سلمان ابو سته ، في خارطة فلسطين . وفي ظل غياب ذكرها وتوثيقها لم يعرف كم كان عدد شهدائها وقد ساعد في اخفاء معالمها وما أحاط بها انها حدثت تحت جناح ليل بهيم ، وان الشهداء والضحايا كانوا قد دفنوا في ساحتها في منطقة سويجيرة ، وهي تلة مرتفعة قليلا يحتضنها سهل المناوات الى الغرب من بلدة ترشيحا في قضاء عكا شمال فلسطين ، يعود الفضل في ذلك الى رحيم عبدالرحمن من عشيرة عرب الحميرات 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يذكر الناجي من المجزرة ( علي فندي ) وقد تركوه حيّاً ربما لأحد أمرين ، أولهما : أن ينقل للبلدات الأخرى تفاصيل الحدث، وكيف صُفّ الشهداء الى حائّط، ثم أطلق عليهم رصاص الغدر الجبان 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وثانيها : لأنه كان كبير السن وقد توفى لاحقاً 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كانت ثنيا محمد ذياب أم نمر زوجة محمد الرحيم عروساً للتو ساعة حصول المجزرة ليلاَ ، ولم تكن ضمن قتلاها لوجودها خارج منزلها .</w:t>
      </w:r>
    </w:p>
    <w:p/>
    <w:p>
      <w:pPr>
        <w:pStyle w:val="Heading2"/>
      </w:pPr>
      <w:bookmarkStart w:id="1" w:name="_Toc1"/>
      <w:r>
        <w:t>الباحث والمراجع</w:t>
      </w:r>
      <w:bookmarkEnd w:id="1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   مقتطف من كتاب "عشائر قضاء عكا"  صدرعن دار بيسان / بيروت، تأليف: محمود كلّم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2026-11-08T08:22:57+00:00</dcterms:created>
  <dcterms:modified xsi:type="dcterms:W3CDTF">2026-11-08T08:22:57+00:00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