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عائلة أبو جراد</w:t>
      </w:r>
    </w:p>
    <w:p>
      <w:pPr>
        <w:pStyle w:val="rtlJustify"/>
      </w:pPr>
      <w:r>
        <w:rPr>
          <w:rFonts w:ascii="Traditional Arabic" w:hAnsi="Traditional Arabic" w:eastAsia="Traditional Arabic" w:cs="Traditional Arabic"/>
          <w:sz w:val="28"/>
          <w:szCs w:val="28"/>
          <w:rtl/>
        </w:rPr>
        <w:t xml:space="preserve">حدثت هذه المجزرة فجر يوم الثلاثاء 28-5-2024 نتيجة استهداف جيش الاحتلال مجموعة خيام النازحين في منطقة بركسات الأنروا غربي مدينة رفح، ما ادى لاستشهاد 3 من افراد العائلة وإصابة آخرين.</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5 فجر يوم الثلاثاء 28-5-2024</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خيمة عائلة أبو جراد في مخيم النازحين الكائن قرب بركسات الأنروا في منطقة تل السلطان غربي مدينة رفح جنوب قطاع غزة</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سلاح الجو التابع لجيش الاحتلال</w:t>
      </w:r>
    </w:p>
    <w:p/>
    <w:p>
      <w:pPr>
        <w:pStyle w:val="Heading2"/>
      </w:pPr>
      <w:bookmarkStart w:id="3" w:name="_Toc3"/>
      <w:r>
        <w:t>نتائج المجزرة</w:t>
      </w:r>
      <w:bookmarkEnd w:id="3"/>
    </w:p>
    <w:p>
      <w:pPr>
        <w:pStyle w:val="rtlJustify"/>
      </w:pPr>
      <w:r>
        <w:rPr>
          <w:rFonts w:ascii="Traditional Arabic" w:hAnsi="Traditional Arabic" w:eastAsia="Traditional Arabic" w:cs="Traditional Arabic"/>
          <w:sz w:val="28"/>
          <w:szCs w:val="28"/>
          <w:rtl/>
        </w:rPr>
        <w:t xml:space="preserve">7 شهداء من عائلتي أبو جراد وطنبورة وعشرات الجرحى</w:t>
      </w:r>
    </w:p>
    <w:p/>
    <w:p>
      <w:pPr>
        <w:pStyle w:val="Heading2"/>
      </w:pPr>
      <w:bookmarkStart w:id="4" w:name="_Toc4"/>
      <w:r>
        <w:t>أسماء شهداء المجزرة</w:t>
      </w:r>
      <w:bookmarkEnd w:id="4"/>
    </w:p>
    <w:p>
      <w:pPr>
        <w:pStyle w:val="rtlJustify"/>
      </w:pPr>
      <w:r>
        <w:rPr>
          <w:rFonts w:ascii="Traditional Arabic" w:hAnsi="Traditional Arabic" w:eastAsia="Traditional Arabic" w:cs="Traditional Arabic"/>
          <w:sz w:val="28"/>
          <w:szCs w:val="28"/>
          <w:rtl/>
        </w:rPr>
        <w:t xml:space="preserve">الشهيد عماد اسماعيل أبو جراد.الشهيدة أنوار مطيع أبو جراد (زوجة عماد اسماعيل أبو جرار)الشهيدة نويراه فداء اسماعيل أبو جراد.الشهيد عصام أبو جراد</w:t>
      </w:r>
    </w:p>
    <w:p/>
    <w:p>
      <w:pPr>
        <w:pStyle w:val="Heading2"/>
      </w:pPr>
      <w:bookmarkStart w:id="5" w:name="_Toc5"/>
      <w:r>
        <w:t>أحداث المجزرة</w:t>
      </w:r>
      <w:bookmarkEnd w:id="5"/>
    </w:p>
    <w:p>
      <w:pPr>
        <w:pStyle w:val="rtlJustify"/>
      </w:pPr>
      <w:r>
        <w:rPr>
          <w:rFonts w:ascii="Traditional Arabic" w:hAnsi="Traditional Arabic" w:eastAsia="Traditional Arabic" w:cs="Traditional Arabic"/>
          <w:sz w:val="28"/>
          <w:szCs w:val="28"/>
          <w:rtl/>
        </w:rPr>
        <w:t xml:space="preserve">وقعت هذه المجزرة نتيجة قصف طيران الاحتلال مخيم النازحين قرب بركسات الأنروا في منطقة تل السلطان غربي رفح ما أدى لاستشهاد 7 أشخاص من عائلتي أبو جراد وطنبورة بالإضافة لاحتراق عدد كبير من الخيام ووقوع عشرات الإصابات.</w:t>
      </w:r>
    </w:p>
    <w:p>
      <w:pPr>
        <w:pStyle w:val="rtlJustify"/>
      </w:pPr>
      <w:r>
        <w:rPr>
          <w:rFonts w:ascii="Traditional Arabic" w:hAnsi="Traditional Arabic" w:eastAsia="Traditional Arabic" w:cs="Traditional Arabic"/>
          <w:sz w:val="28"/>
          <w:szCs w:val="28"/>
          <w:rtl/>
        </w:rPr>
        <w:t xml:space="preserve">هذه المجزرة جاءت في سياق العدوان المستر على قطاع غزة منذ 235 يوماً، وبعد أيام من قرار محكمة العدل الدولية التي تفرض على سلطات الاحتلال وقف العملية العسكرية في مدينة رفح.</w:t>
      </w:r>
    </w:p>
    <w:p>
      <w:pPr>
        <w:pStyle w:val="rtlJustify"/>
      </w:pPr>
      <w:r>
        <w:rPr>
          <w:rFonts w:ascii="Traditional Arabic" w:hAnsi="Traditional Arabic" w:eastAsia="Traditional Arabic" w:cs="Traditional Arabic"/>
          <w:sz w:val="28"/>
          <w:szCs w:val="28"/>
          <w:rtl/>
        </w:rPr>
        <w:t xml:space="preserve">وفي بيان رسمي لوازرة الصحة الفلسطينية صدر مساء يوم الثلاثاء 28-5-2024 أكدت أنها خلال هذا اليوم فقط نفذ جيش الاحتلال 5 مجازر في قطاع غزة راح ضحيتها 46 شهيد و110 إصابة.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عدد من الشهداء بعد استهداف خيمة نازحين قبل قليل على بوابة بركسات الوكالة برفح جنوب القطاع، قناة النصيرات الإخبارية، تلجرام، تاريخ النشر: 28-5-2024، الرابط: https://t.me/Nuseirat1ارتفاع عدد الشهـــداء جراء قصف مدفعي على خيام للنازحين محيط بركسات الوكالة غرب رفح الى 7 شهداء، خدمة رفح "التغطية مستمرة"، تلجرام، تاريخ النشر: 28-5-2024، الرابط: https://t.me/kdmt1عاجل| مصادر صحفية: شهداء جراء استهداف الاحتلال خيمة نازحيين لعائلة أبو جراد على بوابة بركسات الوكالة في تل السلطان غرب رفح، شبكة قدس الإخبارية، تلجرام، تاريخ النشر: 28-5-2024، الرابط: https://t.me/QudsNمحدث شهداء وجرحى في مجزرة جديدة ارتكبها الاحتلال في رفح، جريدة القدس، تاريخ النشر:28-5-2024، الرابط: https://www.alquds.com/ar/posts/122565شهداء ومصابون اثر قصف الاحتلال مناطق متفرقة من قطاع غزة، وكالة وفا للأنباء والمعلومات، تاريخ النشر: 28-5-2024، الرابط: https://www.wafa.ps/Pages/Details/96485محمد الجمل، مجزرة جديدة في رفح واستشهاد عشرات النازحين، جريدة الأيام، تاريخ النشر: 29-5-2024، الرابط: https://www.al-ayyam.ps/ar/Article/401177/%D9%85%D8%AC%D8%B2%D8%B1%D8%A9-%D8%AC%D8%AF%D9%8A%D8%AF%D8%A9-%D9%81%D9%8A-%D8%B1%D9%81%D8%AD-%D9%88%D8%A7%D8%B3%D8%AA%D8%B4%D9%87%D8%A7%D8%AF-%D8%B9%D8%B4%D8%B1%D8%A7%D8%AA-%D8%A7%D9%84%D9%86%D8%A7%D8%B2%D8%AD%D9%8A%D9%8646 شهيداً خلال 24 ساعة في 5 مجازر "إسرائيلية" جديدة، بوابة اللاجئين الفلسطينيين، تاريخ النشر: 28-5-2024،  الرابط: https://refugeesps.net/post/27875/46-%D8%B4%D9%87%D9%8A%D8%AF%D8%A7-%D8%AE%D9%84%D8%A7%D9%84-24-%D8%B3%D8%A7%D8%B9%D8%A9-%D9%81%D9%8A-5-%D9%85%D8%AC%D8%A7%D8%B2%D8%B1-%D8%A5%D8%B3%D8%B1%D8%A7%D8%A6%D9%8A%D9%84%D9%8A%D8%A9-%D8%AC%D8%AF%D9%8A%D8%AF%D8%A9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2026-06-14T04:41:31+00:00</dcterms:created>
  <dcterms:modified xsi:type="dcterms:W3CDTF">2026-06-14T04:41:31+00:00</dcterms:modified>
</cp:coreProperties>
</file>

<file path=docProps/custom.xml><?xml version="1.0" encoding="utf-8"?>
<Properties xmlns="http://schemas.openxmlformats.org/officeDocument/2006/custom-properties" xmlns:vt="http://schemas.openxmlformats.org/officeDocument/2006/docPropsVTypes"/>
</file>