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خيام مواصي رفح</w:t>
      </w:r>
    </w:p>
    <w:p>
      <w:pPr>
        <w:pStyle w:val="rtlJustify"/>
      </w:pPr>
      <w:r>
        <w:rPr>
          <w:rFonts w:ascii="Traditional Arabic" w:hAnsi="Traditional Arabic" w:eastAsia="Traditional Arabic" w:cs="Traditional Arabic"/>
          <w:sz w:val="28"/>
          <w:szCs w:val="28"/>
          <w:rtl/>
        </w:rPr>
        <w:t xml:space="preserve">وقعت هذه المجزرة مع قصف طيران الاحتلال منطقة خيام النازحين في مواصي رفح غربي المدينة وذلك مساء يوم الثلاثاء 28-5-2024، أدت لاستشهاد 21 شهيد وحوالي 60 جريح. </w:t>
      </w:r>
    </w:p>
    <w:p/>
    <w:p>
      <w:pPr>
        <w:pStyle w:val="Heading2"/>
      </w:pPr>
      <w:bookmarkStart w:id="0" w:name="_Toc0"/>
      <w:r>
        <w:t>تاريخ المجزرة</w:t>
      </w:r>
      <w:bookmarkEnd w:id="0"/>
    </w:p>
    <w:p>
      <w:pPr>
        <w:pStyle w:val="rtlJustify"/>
      </w:pPr>
      <w:r>
        <w:rPr>
          <w:rFonts w:ascii="Traditional Arabic" w:hAnsi="Traditional Arabic" w:eastAsia="Traditional Arabic" w:cs="Traditional Arabic"/>
          <w:sz w:val="28"/>
          <w:szCs w:val="28"/>
          <w:rtl/>
        </w:rPr>
        <w:t xml:space="preserve">الساعة 3 عصر يوم الثلاثاء 28-5-2024</w:t>
      </w:r>
    </w:p>
    <w:p/>
    <w:p>
      <w:pPr>
        <w:pStyle w:val="Heading2"/>
      </w:pPr>
      <w:bookmarkStart w:id="1" w:name="_Toc1"/>
      <w:r>
        <w:t>مكان المجزرة</w:t>
      </w:r>
      <w:bookmarkEnd w:id="1"/>
    </w:p>
    <w:p>
      <w:pPr>
        <w:pStyle w:val="rtlJustify"/>
      </w:pPr>
      <w:r>
        <w:rPr>
          <w:rFonts w:ascii="Traditional Arabic" w:hAnsi="Traditional Arabic" w:eastAsia="Traditional Arabic" w:cs="Traditional Arabic"/>
          <w:sz w:val="28"/>
          <w:szCs w:val="28"/>
          <w:rtl/>
        </w:rPr>
        <w:t xml:space="preserve">خيام النازحين في منطقة مواصي رفح غربي مدينة رفح جنوب قطاع غزة</w:t>
      </w:r>
    </w:p>
    <w:p/>
    <w:p>
      <w:pPr>
        <w:pStyle w:val="Heading2"/>
      </w:pPr>
      <w:bookmarkStart w:id="2" w:name="_Toc2"/>
      <w:r>
        <w:t>الجهة المنفذة</w:t>
      </w:r>
      <w:bookmarkEnd w:id="2"/>
    </w:p>
    <w:p>
      <w:pPr>
        <w:pStyle w:val="rtlJustify"/>
      </w:pPr>
      <w:r>
        <w:rPr>
          <w:rFonts w:ascii="Traditional Arabic" w:hAnsi="Traditional Arabic" w:eastAsia="Traditional Arabic" w:cs="Traditional Arabic"/>
          <w:sz w:val="28"/>
          <w:szCs w:val="28"/>
          <w:rtl/>
        </w:rPr>
        <w:t xml:space="preserve">سلاح الجو التابع لجيش الاحتلال</w:t>
      </w:r>
    </w:p>
    <w:p/>
    <w:p>
      <w:pPr>
        <w:pStyle w:val="Heading2"/>
      </w:pPr>
      <w:bookmarkStart w:id="3" w:name="_Toc3"/>
      <w:r>
        <w:t>أحداث المجزرة</w:t>
      </w:r>
      <w:bookmarkEnd w:id="3"/>
    </w:p>
    <w:p>
      <w:pPr>
        <w:pStyle w:val="rtlJustify"/>
      </w:pPr>
      <w:r>
        <w:rPr>
          <w:rFonts w:ascii="Traditional Arabic" w:hAnsi="Traditional Arabic" w:eastAsia="Traditional Arabic" w:cs="Traditional Arabic"/>
          <w:sz w:val="28"/>
          <w:szCs w:val="28"/>
          <w:rtl/>
        </w:rPr>
        <w:t xml:space="preserve">وقعت هذه المجزرة نتيجة قصف طيران الاحتلال مخيم النازحين في منطقة المواصي غربي مدينة رفح ما أدى لاستشهاد 21 شهيد خمسة منهم من أسرة واحدة بالإضافة لاحتراق عدد كبير من الخيام وحوالي 60 جريح.</w:t>
      </w:r>
    </w:p>
    <w:p>
      <w:pPr>
        <w:pStyle w:val="rtlJustify"/>
      </w:pPr>
      <w:r>
        <w:rPr>
          <w:rFonts w:ascii="Traditional Arabic" w:hAnsi="Traditional Arabic" w:eastAsia="Traditional Arabic" w:cs="Traditional Arabic"/>
          <w:sz w:val="28"/>
          <w:szCs w:val="28"/>
          <w:rtl/>
        </w:rPr>
        <w:t xml:space="preserve">هذه المجزرة جائت في سياق العدوان المستر على قطاع غزة منذ 235 يوماً، وبعد أيام من قرار محكمة العدل الدولية التي تفرض على سلطات الاحتلال وقف العملية العسكرية في مدينة رفح.</w:t>
      </w:r>
    </w:p>
    <w:p>
      <w:pPr>
        <w:pStyle w:val="rtlJustify"/>
      </w:pPr>
      <w:r>
        <w:rPr>
          <w:rFonts w:ascii="Traditional Arabic" w:hAnsi="Traditional Arabic" w:eastAsia="Traditional Arabic" w:cs="Traditional Arabic"/>
          <w:sz w:val="28"/>
          <w:szCs w:val="28"/>
          <w:rtl/>
        </w:rPr>
        <w:t xml:space="preserve">وفي بيان رسمي لوازرة الصحة الفلسطينية صدر مساء يوم الثلاثاء 28-5-2024 أكدت أنها خلال هذا اليوم فقط نفذ جيش الاحتلال 5 مجازر في قطاع غزة راح ضحيتها 46 شهيد و110 إصابة.</w:t>
      </w:r>
    </w:p>
    <w:p/>
    <w:p>
      <w:pPr>
        <w:pStyle w:val="Heading2"/>
      </w:pPr>
      <w:bookmarkStart w:id="4" w:name="_Toc4"/>
      <w:r>
        <w:t>نتائج المجزرة</w:t>
      </w:r>
      <w:bookmarkEnd w:id="4"/>
    </w:p>
    <w:p>
      <w:pPr>
        <w:pStyle w:val="rtlJustify"/>
      </w:pPr>
      <w:r>
        <w:rPr>
          <w:rFonts w:ascii="Traditional Arabic" w:hAnsi="Traditional Arabic" w:eastAsia="Traditional Arabic" w:cs="Traditional Arabic"/>
          <w:sz w:val="28"/>
          <w:szCs w:val="28"/>
          <w:rtl/>
        </w:rPr>
        <w:t xml:space="preserve">احتراق عدد كبير من خيام النازحين في المنطقة.21 شهيد.60 جريح.</w:t>
      </w:r>
    </w:p>
    <w:p/>
    <w:p>
      <w:pPr>
        <w:pStyle w:val="Heading2"/>
      </w:pPr>
      <w:bookmarkStart w:id="5" w:name="_Toc5"/>
      <w:r>
        <w:t>أسماء شهداء المجزرة</w:t>
      </w:r>
      <w:bookmarkEnd w:id="5"/>
    </w:p>
    <w:p>
      <w:pPr>
        <w:pStyle w:val="rtlJustify"/>
      </w:pPr>
      <w:r>
        <w:rPr>
          <w:rFonts w:ascii="Traditional Arabic" w:hAnsi="Traditional Arabic" w:eastAsia="Traditional Arabic" w:cs="Traditional Arabic"/>
          <w:sz w:val="28"/>
          <w:szCs w:val="28"/>
          <w:rtl/>
        </w:rPr>
        <w:t xml:space="preserve">عُرف من شهداء مجزرة المواصي:</w:t>
      </w:r>
    </w:p>
    <w:p>
      <w:pPr>
        <w:pStyle w:val="rtlJustify"/>
      </w:pPr>
      <w:r>
        <w:rPr>
          <w:rFonts w:ascii="Traditional Arabic" w:hAnsi="Traditional Arabic" w:eastAsia="Traditional Arabic" w:cs="Traditional Arabic"/>
          <w:sz w:val="28"/>
          <w:szCs w:val="28"/>
          <w:rtl/>
        </w:rPr>
        <w:t xml:space="preserve">الشهيد أمير إبراهيم الغفاري.الشهيد صالح إبراهيم الهمص.الشهيدة بيسان إبراهيم الهمص.الشهيد جابر عبد القادر العبسي.الشهيد عبد المنعم محمد العبسي.الشهيدة فاطمة محمود العبسي.الشهيدة سماح محمود العبسي.الشهيدة رباب حسام العبسي.الشهيدة رهف العبسي.الشهيد عبد العزيز عبد القادر أبو الكاس.الشهيدة سمر محمود أبو الكاس.الشهيدة لين جبر أبو سالم.الشهيدة دعاء جبر أبو سالم.الشهيدة إلهام عبد القادر أبو سالم.الشهيد أشرف محمد علي.الشهيد أحمد عبد الكريم الطويل.الشهيدة نورا جبر القيسي.الشهيدة هالة محمد القيسي.الشهيدة رغد نصار.الشهيدة سحر نصار.الشهيد أمير أشرف نصار.</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عشرات الشهداء والجرحى بمجزرة جديدة ارتكبها الاحتلال في مواصي رفح، موقع قناة فلسطين اليوم، تاريخ النشر: 28-5-2024، الرابط: https://paltodaytv.com/post/162493أطفال مقطعة الرؤوس والأيدي والأقدام، شهادات مروعة عن مجزرة المنطقة الآمنة في رفح، الجزيرة مباشر، تاريخ النشر: 28-5-2024، الرابط: https://youtu.be/SUTQMGfU_DU?si=blxHyITuubI_prLXالدفاع المدني بغزة: أغلب شهداء مجزرة مواصي رفح أطفال ونساء، تاريخ النشر: 28-5-2024، الرابط: https://youtu.be/sopou1CQJ7c?si=EBVSjGpp6BlLWUJ7الاحتلال يرتكب مجزرة مروعة بمخيم للنازحين بمنطقة المواصي غربي رفح، تقرير اشرف ابو عميرة، قناة الجزيرة، تاريخ النشر: 28-5-2024، الرابط: https://youtu.be/AdPnGgNvmF8?si=rNw0m6Ft2TTqbjfLالتقرير الاحصائي اليومي لعدد الشهداء والجرحى جراء العدوان المستمر لليوم الـ 235 على قطاع غزة، وزارة الصحة الفلسطينية/ غزة، تاريخ النشر: 28-5-2024، الرابط: https://t.me/MOHMediaGaza</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2026-08-17T14:38:39+00:00</dcterms:created>
  <dcterms:modified xsi:type="dcterms:W3CDTF">2026-08-17T14:38:39+00:00</dcterms:modified>
</cp:coreProperties>
</file>

<file path=docProps/custom.xml><?xml version="1.0" encoding="utf-8"?>
<Properties xmlns="http://schemas.openxmlformats.org/officeDocument/2006/custom-properties" xmlns:vt="http://schemas.openxmlformats.org/officeDocument/2006/docPropsVTypes"/>
</file>