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مدرسة السردي</w:t>
      </w:r>
    </w:p>
    <w:p>
      <w:pPr>
        <w:pStyle w:val="rtlJustify"/>
      </w:pPr>
      <w:r>
        <w:rPr>
          <w:rFonts w:ascii="Traditional Arabic" w:hAnsi="Traditional Arabic" w:eastAsia="Traditional Arabic" w:cs="Traditional Arabic"/>
          <w:sz w:val="28"/>
          <w:szCs w:val="28"/>
          <w:rtl/>
        </w:rPr>
        <w:t xml:space="preserve">وقعت هذه المجزرة فجر يوم الخميس 6 حزيران/ يونيو 2024، نتيجة قصف طيران الاحتلال لمدرسة السردي في مخيم النصيرات منطقة مخيم 2، شمال محافظة دير البلح، أسفرت هذه المجزرة عن 44 شهيداً و 74 مصاباً.</w:t>
      </w:r>
    </w:p>
    <w:p/>
    <w:p>
      <w:pPr>
        <w:pStyle w:val="Heading2"/>
      </w:pPr>
      <w:bookmarkStart w:id="0" w:name="_Toc0"/>
      <w:r>
        <w:t>مكان المجزرة</w:t>
      </w:r>
      <w:bookmarkEnd w:id="0"/>
    </w:p>
    <w:p>
      <w:pPr>
        <w:pStyle w:val="rtlJustify"/>
      </w:pPr>
      <w:r>
        <w:rPr>
          <w:rFonts w:ascii="Traditional Arabic" w:hAnsi="Traditional Arabic" w:eastAsia="Traditional Arabic" w:cs="Traditional Arabic"/>
          <w:sz w:val="28"/>
          <w:szCs w:val="28"/>
          <w:rtl/>
        </w:rPr>
        <w:t xml:space="preserve">مدرسة السردي منطقة مخيم 2- مخيم النصيرات، شمال محافظة دير البلح</w:t>
      </w:r>
    </w:p>
    <w:p/>
    <w:p>
      <w:pPr>
        <w:pStyle w:val="Heading2"/>
      </w:pPr>
      <w:bookmarkStart w:id="1" w:name="_Toc1"/>
      <w:r>
        <w:t>تاريخ المجزرة</w:t>
      </w:r>
      <w:bookmarkEnd w:id="1"/>
    </w:p>
    <w:p>
      <w:pPr>
        <w:pStyle w:val="rtlJustify"/>
      </w:pPr>
      <w:r>
        <w:rPr>
          <w:rFonts w:ascii="Traditional Arabic" w:hAnsi="Traditional Arabic" w:eastAsia="Traditional Arabic" w:cs="Traditional Arabic"/>
          <w:sz w:val="28"/>
          <w:szCs w:val="28"/>
          <w:rtl/>
        </w:rPr>
        <w:t xml:space="preserve">الساعة 1:30 فجر يوم الخميس 6 حزيران/ يونيو 2024</w:t>
      </w:r>
    </w:p>
    <w:p/>
    <w:p>
      <w:pPr>
        <w:pStyle w:val="Heading2"/>
      </w:pPr>
      <w:bookmarkStart w:id="2" w:name="_Toc2"/>
      <w:r>
        <w:t>أحداث المجزرة</w:t>
      </w:r>
      <w:bookmarkEnd w:id="2"/>
    </w:p>
    <w:p>
      <w:pPr>
        <w:pStyle w:val="rtlJustify"/>
      </w:pPr>
      <w:r>
        <w:rPr>
          <w:rFonts w:ascii="Traditional Arabic" w:hAnsi="Traditional Arabic" w:eastAsia="Traditional Arabic" w:cs="Traditional Arabic"/>
          <w:sz w:val="28"/>
          <w:szCs w:val="28"/>
          <w:rtl/>
        </w:rPr>
        <w:t xml:space="preserve">استهدف سلاح الجو في جيش الاحتلال فجر اليوم 244 للعدوان على قطاع غزة مدرسة تأوي نازحين من مختلف مناطق قطاع غزة، وهي مدرسة السردي في مخيم النصيرات شمال محافظة دير البلح.</w:t>
      </w:r>
    </w:p>
    <w:p>
      <w:pPr>
        <w:pStyle w:val="rtlJustify"/>
      </w:pPr>
      <w:r>
        <w:rPr>
          <w:rFonts w:ascii="Traditional Arabic" w:hAnsi="Traditional Arabic" w:eastAsia="Traditional Arabic" w:cs="Traditional Arabic"/>
          <w:sz w:val="28"/>
          <w:szCs w:val="28"/>
          <w:rtl/>
        </w:rPr>
        <w:t xml:space="preserve">أسفرت هذه المجزرة عن استشهاد 44 شهيداً تم التعرف على جثة 18 شهيد منهم، أما باقي الشهداء فلم يتم التعرف كونهم تحولوا لأشلاء، منهم 14 طفل و 9 نساء.</w:t>
      </w:r>
    </w:p>
    <w:p>
      <w:pPr>
        <w:pStyle w:val="rtlJustify"/>
      </w:pPr>
      <w:r>
        <w:rPr>
          <w:rFonts w:ascii="Traditional Arabic" w:hAnsi="Traditional Arabic" w:eastAsia="Traditional Arabic" w:cs="Traditional Arabic"/>
          <w:sz w:val="28"/>
          <w:szCs w:val="28"/>
          <w:rtl/>
        </w:rPr>
        <w:t xml:space="preserve">أما عن المصابين وبحسب ما وصل منهم لمشفى شهداء الأقصى بلغ عددهم 74 مصاباً، منهم حالات خطرة.</w:t>
      </w:r>
    </w:p>
    <w:p>
      <w:pPr>
        <w:pStyle w:val="rtlJustify"/>
      </w:pPr>
      <w:r>
        <w:rPr>
          <w:rFonts w:ascii="Traditional Arabic" w:hAnsi="Traditional Arabic" w:eastAsia="Traditional Arabic" w:cs="Traditional Arabic"/>
          <w:sz w:val="28"/>
          <w:szCs w:val="28"/>
          <w:rtl/>
        </w:rPr>
        <w:t xml:space="preserve">هذه المجزرة واحدة من ست مجازر ارتكبها الاحتلال خلال 24 ساعة بحسب بيان صادر عن وزارة الصحة الفلسطينية، وهو ليس الاستهداف الأول لأماكن إيواء النازحين.</w:t>
      </w:r>
    </w:p>
    <w:p/>
    <w:p>
      <w:pPr>
        <w:pStyle w:val="Heading2"/>
      </w:pPr>
      <w:bookmarkStart w:id="3" w:name="_Toc3"/>
      <w:r>
        <w:t>الجهة المنفذة</w:t>
      </w:r>
      <w:bookmarkEnd w:id="3"/>
    </w:p>
    <w:p>
      <w:pPr>
        <w:pStyle w:val="rtlJustify"/>
      </w:pPr>
      <w:r>
        <w:rPr>
          <w:rFonts w:ascii="Traditional Arabic" w:hAnsi="Traditional Arabic" w:eastAsia="Traditional Arabic" w:cs="Traditional Arabic"/>
          <w:sz w:val="28"/>
          <w:szCs w:val="28"/>
          <w:rtl/>
        </w:rPr>
        <w:t xml:space="preserve">سلاح الجو التابع لجيش الاحتلال</w:t>
      </w:r>
    </w:p>
    <w:p/>
    <w:p>
      <w:pPr>
        <w:pStyle w:val="Heading2"/>
      </w:pPr>
      <w:bookmarkStart w:id="4" w:name="_Toc4"/>
      <w:r>
        <w:t>أسماء شهداء المجزرة</w:t>
      </w:r>
      <w:bookmarkEnd w:id="4"/>
    </w:p>
    <w:p>
      <w:pPr>
        <w:pStyle w:val="rtlJustify"/>
      </w:pPr>
      <w:r>
        <w:rPr>
          <w:rFonts w:ascii="Traditional Arabic" w:hAnsi="Traditional Arabic" w:eastAsia="Traditional Arabic" w:cs="Traditional Arabic"/>
          <w:sz w:val="28"/>
          <w:szCs w:val="28"/>
          <w:rtl/>
        </w:rPr>
        <w:t xml:space="preserve">الشهيد عبد العاطي مسمح.الشهيد راشد البابلي.الشهيد سليم العفش.الشهيد مصطفى العفش.الشهيد أحمد منصور.الشهيد مصعب حافظ درويش.الشهيد أحمد الخطيب.الشهيد أحمد شحدة.الشهيد عبد المهيمن الطلاع.الشهيد عبد الحي محمد أحمد عيسى.الشهيد سعيد محمد أحمد عيسى.الشهيد عمر سعيد محمد عيسى. الشهيد عبدلله سعيد محمد عيسى.الشهيد جميل سليمان المقادمة.الشهيد شاهين محمود أبو الشريف.الشهيد رياض أبو سمرة.الشهيد كامل درويش.الشهيد أحمد أبو مخيمر.حتى اللحظة لم يتعرف على أسماء بقية الشهداء حيث تم انتشالهم أشلاء من تحت الأنقاض.</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مجزرة مدرسة السردي في مخيم 2 بمخيم النصيرات وسط القطاع ليلة امس- عُرف من الشهداء حتى اللحظة، قناة الناشط: حمزة المصري، تلجرام، رابط القناة: https://t.me/hamza20300 مجزرة في مدرسة بالنصيرات: أكثر من 30 شهيداً وعشرات الإصابات بينهم نساء وأطفال، قناة الميادين، تلجرام، رابط القناة: https://t.me/mayadeenchannelمجزرة مروعة .. 40 شهيدا بقصف الاحتلال مدرسة تؤوي نازحين في النصيرات، المركز الفلسطيني للإعلام، تاريخ النشر: 6-6-2024، الرابط: https://palinfo.com/news/2024/06/06/893035/شاهد اللحظات الأولى بعد قضف إسرائيلي على مدرسة تؤوي نازحين بمخيم النصيرات وسط غزة، قناة الجزيرة، تاريخ النشر: 6-6-2024، الرابط: https://youtu.be/3U-NcLBCAxA?si=-M8Hsl69tIhlqpwLعاجل| 29 شهيداً جراء قصف الاحتلال مدرسة السردي التي تؤوي نازحين في مخيم النصيرات وسط القطاع، شبكة قدس الاخبارية، تلجرام، رابط القناة: https://t.me/QudsNبيان صحفي صادر عن المكتب الاعلامي الحكومي يون الخميس 6 حزيران 2024، المكتب الإعلامي الحكومي- قطاع غزة - فلسطين، تلجرام، رابط القناة: https://t.me/mediagovpsتحديث خاص باحصائية مجزرة النصيرات  يوم امس 40 شهيد (بينهم 14 طفلاً و9 نساء) وأصاب 74 آخرين، موقع وزارة الصحة الفلسطينية بغزة، تلجرام، رابط القناة: https://t.me/MOHMediaGaza</w:t>
      </w:r>
    </w:p>
    <w:p/>
    <w:p>
      <w:pPr>
        <w:pStyle w:val="Heading2"/>
      </w:pPr>
      <w:bookmarkStart w:id="6" w:name="_Toc6"/>
      <w:r>
        <w:t>نتائج المجزرة</w:t>
      </w:r>
      <w:bookmarkEnd w:id="6"/>
    </w:p>
    <w:p>
      <w:pPr>
        <w:pStyle w:val="rtlJustify"/>
      </w:pPr>
      <w:r>
        <w:rPr>
          <w:rFonts w:ascii="Traditional Arabic" w:hAnsi="Traditional Arabic" w:eastAsia="Traditional Arabic" w:cs="Traditional Arabic"/>
          <w:sz w:val="28"/>
          <w:szCs w:val="28"/>
          <w:rtl/>
        </w:rPr>
        <w:t xml:space="preserve">الشهداء: أسفرت هذه المجزرة عن استشهاد 44 شهيداً تم التعرف على جثة 18 شهيد منهم، أما باقي الشهداء فلم يتم التعرف كونهم تحولوا لأشلاء، منهم 14 طفل و 9 نساء.</w:t>
      </w:r>
    </w:p>
    <w:p>
      <w:pPr>
        <w:pStyle w:val="rtlJustify"/>
      </w:pPr>
      <w:r>
        <w:rPr>
          <w:rFonts w:ascii="Traditional Arabic" w:hAnsi="Traditional Arabic" w:eastAsia="Traditional Arabic" w:cs="Traditional Arabic"/>
          <w:sz w:val="28"/>
          <w:szCs w:val="28"/>
          <w:rtl/>
        </w:rPr>
        <w:t xml:space="preserve">الجرحى: 74 جريح منهم: 23 طفلاً و 18 امرأة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2026-11-02T13:32:18+00:00</dcterms:created>
  <dcterms:modified xsi:type="dcterms:W3CDTF">2026-11-02T13:32:18+00:00</dcterms:modified>
</cp:coreProperties>
</file>

<file path=docProps/custom.xml><?xml version="1.0" encoding="utf-8"?>
<Properties xmlns="http://schemas.openxmlformats.org/officeDocument/2006/custom-properties" xmlns:vt="http://schemas.openxmlformats.org/officeDocument/2006/docPropsVTypes"/>
</file>