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أَمَيِن-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8.35 كم عنها، بارتفاع لايزيد عن 90م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بيت أمين حوالي 1566 دونم تشغل أبنية ومنازل القرية منها ما مساحته 102 دونم.</w:t>
      </w:r>
    </w:p>
    <w:p>
      <w:pPr>
        <w:pStyle w:val="rtlJustify"/>
      </w:pPr>
      <w:r>
        <w:rPr>
          <w:rFonts w:ascii="Traditional Arabic" w:hAnsi="Traditional Arabic" w:eastAsia="Traditional Arabic" w:cs="Traditional Arabic"/>
          <w:sz w:val="28"/>
          <w:szCs w:val="28"/>
          <w:rtl/>
        </w:rPr>
        <w:t xml:space="preserve">احتلت بيت أمين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بيت أمين في المنطقة (C) فبلغت ما مساحته 1109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1999 يدير شؤونها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وكذلك قرية بيت أمين كانتا من قرى قضاء نابلس، وعندما تم تنصيف قلقيلية كمركز محافظة ألحقت قرية بيت أمين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بيت أمين القرى والبلدات التالية:</w:t>
      </w:r>
    </w:p>
    <w:p>
      <w:pPr>
        <w:pStyle w:val="rtlJustify"/>
      </w:pPr>
      <w:r>
        <w:rPr>
          <w:rFonts w:ascii="Traditional Arabic" w:hAnsi="Traditional Arabic" w:eastAsia="Traditional Arabic" w:cs="Traditional Arabic"/>
          <w:sz w:val="28"/>
          <w:szCs w:val="28"/>
          <w:rtl/>
        </w:rPr>
        <w:t xml:space="preserve">قرية عزبة الأشقر شمالاً.قرية سنيريا من الشرق والشمال الشرقي. (محافظة قلقيلية)قرية مسحة من الجنوب الشرقي. (محافظة نابلس)قرية عزون عتمة جنوباً.بلدة كفر قاسم من الجنوب الغربي. (من قرى الداخل الفلسطيني المحتل سابقاً كانت من قضاء طولكرم)وقرية عزبة سلمان غرباً. (محافظة قلقيلية)</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بيت أمين كحال مدينة قلقيلية وقراها التي بات جدار الفصل العنصري يحيطها من معظم الجهات وبات أشبه بالسجن الكبير الذي تحيط أسواره هذه المدينة وقراها.وبشكل أكثر تفصيلاً فقد عزل الجدار من أراضي بيت أمين منذ عام 2002 وحتى اليوم ما مساحته 88 دونم من أراضيها وقد فصل الجدار العازل هذه المساحة من أراضي القرية عن باقي أجزاءها.الجدير بالذكر أن الجدار يخترق أراضي القرية من جهات الشرق إلى الجنوب نحو الغرب وهو ما يشكل عائق أمني واقتصادي كبير أمام أهل القرية في تنقلاتهم من وإلى خارج 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بيت أمين بحسب المجلس القروي:</w:t>
      </w:r>
    </w:p>
    <w:p>
      <w:pPr>
        <w:pStyle w:val="rtlJustify"/>
      </w:pPr>
      <w:r>
        <w:rPr>
          <w:rFonts w:ascii="Traditional Arabic" w:hAnsi="Traditional Arabic" w:eastAsia="Traditional Arabic" w:cs="Traditional Arabic"/>
          <w:sz w:val="28"/>
          <w:szCs w:val="28"/>
          <w:rtl/>
        </w:rPr>
        <w:t xml:space="preserve">عائلة الشيخ.عائلة عمر.عائلة أحمد.</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على الرغم من مساحتها الصغيرة إلا أن قرية بيت أمين تتمع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8.35 كم، محافظة سلفيت على مسافة 16 كم، محافظة طولكرم على مسافة 21 كم.قربها من الأراضي المحتلة عام 1948، تبعد مسافة 3 كم فقط عن الخط الاخضر، وكذلك قربها من بلدة كفر قاسم التي تم ضمها للأراضي المحتلة عام 1948، على مسافة 3.5 كم من مركز قرية بيت أمين.ومنذ أن شرعت سلطات الاحتلال ببناء جدار الفصل العنصري منذ عام 2002 قضم هذا الجدار مئات الدونمات من أراضي القرية الجنوبية.وجود عدة مستوطنات تحاذيها تماماً وتفصلها عن القرى العربية المجاورة لها، مثل: مستوطنة شعاري تكفاه التي تحذيها جنوباً إلى الجنوب الشرقي.تجمع أوتيت الاستيطاني الذي يفصل القرية عن القرى المحتلة عام 1948 ويشرف على جميع الأراضي المحاذية للخط الأخضر وهو يبعد مسافة 2.5 كم فقط عن مركز قرية بيت أمين.هذا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1961 كانت الإحصائيات الرسمية لأعداد السكان تضم عدد سكن قرية بيت أمين إل القرى المجاورة كونها كانت قرية صغيرة ولم تكن قرية مستقلة إدراياً عن باقي القرى.في عام 1961 قدر عدد أهالي قرية بيت أمين بـ 274 نسمة.في عام 1997 وصل عدد سكان القرية إلى 815 نسمة.عام 2007 بلغ عددهم 998 نسمة.وفي عام 2017 بلغ 1268 نسمة.ليرتفع عام 2018 إلى 1296 نسمة.عام 2019 بلغ 1325 نسمة.عام 2020 وصل إلى 1355 نسمة.عام 2021 بلغ 1384 نسمة.عام 2022 بلغ 1415 نسمة.وفي عام 2023 وصل إلى 1445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 واحد يحمل اسم القرية.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موقع قرية بيت أمين هو أساساً موقع أثري قديم يحتوي على:</w:t>
      </w:r>
    </w:p>
    <w:p>
      <w:pPr>
        <w:pStyle w:val="rtlJustify"/>
      </w:pPr>
      <w:r>
        <w:rPr>
          <w:rFonts w:ascii="Traditional Arabic" w:hAnsi="Traditional Arabic" w:eastAsia="Traditional Arabic" w:cs="Traditional Arabic"/>
          <w:sz w:val="28"/>
          <w:szCs w:val="28"/>
          <w:rtl/>
        </w:rPr>
        <w:t xml:space="preserve">خربة قديمة أثرية على الأرجح أنها تعود للعهد الروماني.آبار مياه قديمة تعرف باسم آبار الخان.</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1967 كانت قرية بيت أمين وكذلك مدينة قلقيلية وغيرها من القرى والبلدات من بين قرى قضاء نابلس، وعندما تم احتلال الضفة الغربية عام 1967 عمدت سلطات الاحتلال لفرض واقع إداري جديد للمدن الفلسطينية فألحقت مدينة قلقيلية والقرى القريبة منها بقضاء طولكرم، وبقيت كذلك حتى عام 1993.وعندما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بيت أمين.في عام 1999 تم تأسيس أول مجلس قروي في بيت أمين يدير شؤونها ويتبع إدارياً لمركز محافظة قلقيلية.</w:t>
      </w:r>
    </w:p>
    <w:p/>
    <w:p>
      <w:pPr>
        <w:pStyle w:val="Heading2"/>
      </w:pPr>
      <w:bookmarkStart w:id="8" w:name="_Toc8"/>
      <w:r>
        <w:t>القرية واتفاق أوسلو</w:t>
      </w:r>
      <w:bookmarkEnd w:id="8"/>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قرية بيت أمين وفق التالي:</w:t>
      </w:r>
    </w:p>
    <w:p>
      <w:pPr>
        <w:pStyle w:val="rtlJustify"/>
      </w:pPr>
      <w:r>
        <w:rPr>
          <w:rFonts w:ascii="Traditional Arabic" w:hAnsi="Traditional Arabic" w:eastAsia="Traditional Arabic" w:cs="Traditional Arabic"/>
          <w:sz w:val="28"/>
          <w:szCs w:val="28"/>
          <w:rtl/>
        </w:rPr>
        <w:t xml:space="preserve">457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29.2% من مجمل مساحة القرية.أما ما بقي من مساحة القرية أي 1109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70.8% من أراضي القرية.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556.دليل قرية بيت أمين،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20-6-2024عدد السكان المقدر في منتصف العام لمحافظة قلقيلية حسب التجمع 2017-2026، الجهاز المركزي للإحصاء الفلسطيني، تاريخ المشاهدة: 26-6-2024.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2026-08-01T19:31:10+00:00</dcterms:created>
  <dcterms:modified xsi:type="dcterms:W3CDTF">2026-08-01T19:31:10+00:00</dcterms:modified>
</cp:coreProperties>
</file>

<file path=docProps/custom.xml><?xml version="1.0" encoding="utf-8"?>
<Properties xmlns="http://schemas.openxmlformats.org/officeDocument/2006/custom-properties" xmlns:vt="http://schemas.openxmlformats.org/officeDocument/2006/docPropsVTypes"/>
</file>