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عَمَّار- بلدة الاتحاد</w:t>
      </w:r>
    </w:p>
    <w:p>
      <w:pPr>
        <w:pStyle w:val="rtlJustify"/>
      </w:pPr>
      <w:r>
        <w:rPr>
          <w:rFonts w:ascii="Traditional Arabic" w:hAnsi="Traditional Arabic" w:eastAsia="Traditional Arabic" w:cs="Traditional Arabic"/>
          <w:sz w:val="28"/>
          <w:szCs w:val="28"/>
          <w:rtl/>
        </w:rPr>
        <w:t xml:space="preserve">قرية فلسطينية حالية، تقع عى سفح جبل النبي غيث شمال غربي مدينة رام الله وعلى مسافة 17 كم عنها، بارتفاع يصل إلى 531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دير عمار 7189 دونم.</w:t>
      </w:r>
    </w:p>
    <w:p>
      <w:pPr>
        <w:pStyle w:val="rtlJustify"/>
      </w:pPr>
      <w:r>
        <w:rPr>
          <w:rFonts w:ascii="Traditional Arabic" w:hAnsi="Traditional Arabic" w:eastAsia="Traditional Arabic" w:cs="Traditional Arabic"/>
          <w:sz w:val="28"/>
          <w:szCs w:val="28"/>
          <w:rtl/>
        </w:rPr>
        <w:t xml:space="preserve">احتلت دير عمار كما قرى ومدن الضفة الغربية خلال عدوان الخامس من حزيران/ يونيو 1967، وبقيت كذلك حتى عام 1993  عندما توقيع اتفاق أوسلو بين حكومة الاحتلال ومنظمة التحرير الفلسطينية والتي بموجبها تم تقسيم مناطق ومدن الضفة الغربية بحسب تصنيفات عدة، وبالنسبة لقرية دير عمار فقد صفنت أراضي ضمن منطقتين هما (B) و (C)، وبحسب الاتفاقية المذكورة بلغت المساحة التي الأكبر من أراضي قرية دير عمار وقريتي بيتللو وجمالا ضمن المنطقة (C) بلغت مساحة هذه الأراضي حوالي 58.8%، أما باقي المساحة وهي الأصغر حوالي 41.2% تقع المنطقة (B).</w:t>
      </w:r>
    </w:p>
    <w:p>
      <w:pPr>
        <w:pStyle w:val="rtlJustify"/>
      </w:pPr>
      <w:r>
        <w:rPr>
          <w:rFonts w:ascii="Traditional Arabic" w:hAnsi="Traditional Arabic" w:eastAsia="Traditional Arabic" w:cs="Traditional Arabic"/>
          <w:sz w:val="28"/>
          <w:szCs w:val="28"/>
          <w:rtl/>
        </w:rPr>
        <w:t xml:space="preserve">في عام 2005 أصدرت وزارة الحكم المحلي في السلطة الفلسطينية قراراً بتأسيس مجلس بلدي يشرف على إدارة ثلاث قرى هي (بيتللو، دير عمار، وجمالا) يعرف المجلس باسم مجلس بلدة الاتحاد، وهو يدير شؤون القرى الثلاث ويتبع إدارياً لمركز محافظة رام الله والبيرة.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القرية على اسم رجل كان يعرف باسم عمار ولكن لم تذكر المصادر التاريخية من هو ذلك الرجل الذي سميت القرية على اسمه.</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لقرية دير عمار موقع جغرافية هام، فهي واحدة ثلاث قرى فلسطينية تشكل بلدة تعرف إدارياً باسم بلدة الاتحاد، بالإضافة لوجود مخيم للاجئين منذ عام 1948 على أراضيها الغربية.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بيتللو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بحكم موقعها تم تصنيف أراضي قرية دير عمار استناداً لاتفاق أوسلو الموقع بين حكومة الاحتلال ومنظمة التحرير الفلسطينية عام 1993 ضمن منطقتي (B) و (C).</w:t>
      </w:r>
    </w:p>
    <w:p>
      <w:pPr>
        <w:pStyle w:val="rtlJustify"/>
      </w:pPr>
      <w:r>
        <w:rPr>
          <w:rFonts w:ascii="Traditional Arabic" w:hAnsi="Traditional Arabic" w:eastAsia="Traditional Arabic" w:cs="Traditional Arabic"/>
          <w:sz w:val="28"/>
          <w:szCs w:val="28"/>
          <w:rtl/>
        </w:rPr>
        <w:t xml:space="preserve">واستناداً لأوسلو وقعت ما مساحته 41% ضمن المنطقة (B) أي تخضع هذه المنطقة إدارياً وخدمياً لنفوذ السلطة الفلسطينية بينما تتولى سلطة الاحتلال إدارة شؤونها أمنياً، الجدير بالذكر أن أراضي هذه المنطقة تضم المناطق السكانية الأكثر اكتظاظاً.</w:t>
      </w:r>
    </w:p>
    <w:p>
      <w:pPr>
        <w:pStyle w:val="rtlJustify"/>
      </w:pPr>
      <w:r>
        <w:rPr>
          <w:rFonts w:ascii="Traditional Arabic" w:hAnsi="Traditional Arabic" w:eastAsia="Traditional Arabic" w:cs="Traditional Arabic"/>
          <w:sz w:val="28"/>
          <w:szCs w:val="28"/>
          <w:rtl/>
        </w:rPr>
        <w:t xml:space="preserve">بالنسبة للمساحة المتبقية والتي تقدر مساحتها بحدود 59% من مجمل مساحة الأراضي فهي ضمن المنطقة (C) وهذه المنطقة استناداً لأوسلو تخضع إدارياً وخدمياً وأمنياً لسلطة الاحتلال.</w:t>
      </w:r>
    </w:p>
    <w:p/>
    <w:p>
      <w:pPr>
        <w:pStyle w:val="Heading2"/>
      </w:pPr>
      <w:bookmarkStart w:id="4" w:name="_Toc4"/>
      <w:r>
        <w:t>بلدة الاتحاد وقراها</w:t>
      </w:r>
      <w:bookmarkEnd w:id="4"/>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دير عمار عام 1922 بـ  265 نسمة.  ارتفع عام 1931 إلى 319 نسمة.وفي عام 1945 بلغ 350 نسمة.عام 1961 ارتفع إلى 2243 نسمة (يضم عدد سكان المخيم)وفي عام 1997 انخفض إلى 1708 نسمة.عام 2007 وصل عددهم إلى 2495 نسمة.وفي عام 2017 بلغ 3324 نسمة. (سكان القرية غير متضمناً عدد سكان المخيم)عام 2018 ارتفع ليبلغ 3397 نسمة.عام 2019 إلى 3471 نسمة.وفي عام 2020 بلغ 3546 نسمة.عام 2021 بلغ 3622 نسمة.عام 2022 وصل إلى 3697 نسمة.وفي عام 2023 بلغ 3773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يتكون النسيج الاجتماعي في قرية دير عمار من مجموعة حمائل تتفرع عنها عائلات، وهي حسب مقال نشر في موقع فلسطين في الذاكرة كالتالي:</w:t>
      </w:r>
    </w:p>
    <w:p>
      <w:pPr>
        <w:pStyle w:val="rtlJustify"/>
      </w:pPr>
      <w:r>
        <w:rPr>
          <w:rFonts w:ascii="Traditional Arabic" w:hAnsi="Traditional Arabic" w:eastAsia="Traditional Arabic" w:cs="Traditional Arabic"/>
          <w:sz w:val="28"/>
          <w:szCs w:val="28"/>
          <w:rtl/>
        </w:rPr>
        <w:t xml:space="preserve">حمولة موسى فهي تتفرع الى اكثر من فخذ هم:</w:t>
      </w:r>
    </w:p>
    <w:p>
      <w:pPr>
        <w:pStyle w:val="rtlJustify"/>
      </w:pPr>
      <w:r>
        <w:rPr>
          <w:rFonts w:ascii="Traditional Arabic" w:hAnsi="Traditional Arabic" w:eastAsia="Traditional Arabic" w:cs="Traditional Arabic"/>
          <w:sz w:val="28"/>
          <w:szCs w:val="28"/>
          <w:rtl/>
        </w:rPr>
        <w:t xml:space="preserve">دار شحادة وتضم: دار رسلان، دار فرح، دار ياسين.دار سحتوت وتضم: دار ابو رشاد، دار عودة جادالله، دار ابو العمري، دار الشيخ كامل عبد الحق، دار ابو خميسة، دار عبدالله ابو ساره.دار ابراهيم وتضم: دار عبد القادر ذيب، دار ابو محمد، دار ابو نون، دار ابو بكر، دار ابو دبو.</w:t>
      </w:r>
    </w:p>
    <w:p>
      <w:pPr>
        <w:pStyle w:val="rtlJustify"/>
      </w:pPr>
      <w:r>
        <w:rPr>
          <w:rFonts w:ascii="Traditional Arabic" w:hAnsi="Traditional Arabic" w:eastAsia="Traditional Arabic" w:cs="Traditional Arabic"/>
          <w:sz w:val="28"/>
          <w:szCs w:val="28"/>
          <w:rtl/>
        </w:rPr>
        <w:t xml:space="preserve"> دار توبة وتضم: دار عبد ربه، دار المصري.دار خليل وتضم: دار حسن ذياب، دار ابو نافز، دار ابو رياودار، ابو عقل.حمولة العودة ويتفرع عنها:</w:t>
      </w:r>
    </w:p>
    <w:p>
      <w:pPr>
        <w:pStyle w:val="rtlJustify"/>
      </w:pPr>
      <w:r>
        <w:rPr>
          <w:rFonts w:ascii="Traditional Arabic" w:hAnsi="Traditional Arabic" w:eastAsia="Traditional Arabic" w:cs="Traditional Arabic"/>
          <w:sz w:val="28"/>
          <w:szCs w:val="28"/>
          <w:rtl/>
        </w:rPr>
        <w:t xml:space="preserve">دار الصوص وتضم: دار احمد ابو علي، دار ابو تحسين، دار الشيخ محمود، دار ابو رشيد.دار الخطيب وتضم: دار مصطفى حسن وعبدالله وعبد الرحيم الخطيب، دار ابو سفيان.دار ابو فلفل.دار ابو عريفة.دار دعمس وتضم: دار عارف، الرسمي، وداوود.دار رحيم، دار الشيخ جبريل، دار شقير، دار ابو همر، دار ابو راس، دار عرب، دار ابو ناصر، دار عبد الرحمن.حمولة البدحة ويتفرع عنها:</w:t>
      </w:r>
    </w:p>
    <w:p>
      <w:pPr>
        <w:pStyle w:val="rtlJustify"/>
      </w:pPr>
      <w:r>
        <w:rPr>
          <w:rFonts w:ascii="Traditional Arabic" w:hAnsi="Traditional Arabic" w:eastAsia="Traditional Arabic" w:cs="Traditional Arabic"/>
          <w:sz w:val="28"/>
          <w:szCs w:val="28"/>
          <w:rtl/>
        </w:rPr>
        <w:t xml:space="preserve">دار حمدان وهم: دار السعدي، دار السعيد، دار هلال، دار الشيخ توفيق، دار عبدالله ابو مينة، ودار الحاج الدبعي.دار أبو الرب ومنهم: دار ابو السعيد، دار ابو اسعد، دار ابو يعقوب، دار رباح.دار حسن او (القيق) وهمدار السبتي ودار حامد، ابو الذيب، سمور دار ابو حفيظة، دار مرزوق، دار ابو عودة، دار ابو شرقية.دار مرزوق.دار يوسف اعمر.دار سليم ودار.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الثامن- القسم الثاني- في بيت المقدس (1) دار الهدى. كفر قرع. ط 1991. ص: 328- 329."Reoprt and general abstracts of the census of 1922". Compiled by J.B. Barron.O.B. E, M.C.P: 18أ.ملز B.A.O.B.B. "إحصاء نفوس فلسطين لسنة 1931". (1932). القدس: مطبعتي دير الروم كولدبرك. ص: 47"Village statistics1945". وثيقة رسمية بريطانية. 1945. ص: 26."التجمعات السكانية في محافظة رام الله والبيرة حسب مؤشرات مختارة، 2007-2016"، وكالة وفا للأنباء والمعلومات، تاريخ المشاهدة: 5-7-2024"عدد السكان المقدر في منتصف العام لمحافظة رام الله والبيرة حسب التجمع 2017-2026، الجهاز المركزي للإحصاء الفلسطيني، تاريخ المشاهدة: 5-7-2024.دليل بلدة الاتحاد. معهد الأبحاث التطبيقية- اريج. القدس، 2013، ص: 3-4-5- 12- 13- 14- 15.عائلات دير عمار، موقع فلسطين في الذاكرة، تاريخ المشاهدة: 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2026-04-20T02:28:09+00:00</dcterms:created>
  <dcterms:modified xsi:type="dcterms:W3CDTF">2026-04-20T02:28:09+00:00</dcterms:modified>
</cp:coreProperties>
</file>

<file path=docProps/custom.xml><?xml version="1.0" encoding="utf-8"?>
<Properties xmlns="http://schemas.openxmlformats.org/officeDocument/2006/custom-properties" xmlns:vt="http://schemas.openxmlformats.org/officeDocument/2006/docPropsVTypes"/>
</file>