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عِزْبَة سَلْمان- العِزَبْ الغربية</w:t>
      </w:r>
    </w:p>
    <w:p>
      <w:pPr>
        <w:pStyle w:val="rtlJustify"/>
      </w:pPr>
      <w:r>
        <w:rPr>
          <w:rFonts w:ascii="Traditional Arabic" w:hAnsi="Traditional Arabic" w:eastAsia="Traditional Arabic" w:cs="Traditional Arabic"/>
          <w:sz w:val="28"/>
          <w:szCs w:val="28"/>
          <w:rtl/>
        </w:rPr>
        <w:t xml:space="preserve">قرية فلسطينية حالية، تقع جنوب شرقي مدينة قلقيلية وعلى مسافة 6 كم عنها، بارتفاع لايزيد عن 100م عن مستوى سطح البحر.</w:t>
      </w:r>
    </w:p>
    <w:p>
      <w:pPr>
        <w:pStyle w:val="rtlJustify"/>
      </w:pPr>
      <w:r>
        <w:rPr>
          <w:rFonts w:ascii="Traditional Arabic" w:hAnsi="Traditional Arabic" w:eastAsia="Traditional Arabic" w:cs="Traditional Arabic"/>
          <w:sz w:val="28"/>
          <w:szCs w:val="28"/>
          <w:rtl/>
        </w:rPr>
        <w:t xml:space="preserve">تقدر مساحة أراضي عزبة سلمان بـ 2310 دونم، صادرت منها سلطات الاحتلال مساحة 640 دونم، وتشغل أبنية ومنازل القرية حوالي 300 دونم من مجمل تلك المساحة.</w:t>
      </w:r>
    </w:p>
    <w:p>
      <w:pPr>
        <w:pStyle w:val="rtlJustify"/>
      </w:pPr>
      <w:r>
        <w:rPr>
          <w:rFonts w:ascii="Traditional Arabic" w:hAnsi="Traditional Arabic" w:eastAsia="Traditional Arabic" w:cs="Traditional Arabic"/>
          <w:sz w:val="28"/>
          <w:szCs w:val="28"/>
          <w:rtl/>
        </w:rPr>
        <w:t xml:space="preserve">احتلت عزبة سلمان كما قرى ومدن الضفة الغربية خلال عدوان الخامس من حزيران/ يونيو 1967، ومع توقيع اتفاق أوسلو عام 1993 بين منظمة التحرير الفلسطينية وحكومة الاحتلال وقعت المساحة الأكبر من أراضي عزبة سلمان في المنطقة (C) فبلغت ما مساحته 1046 دونم من أراضيها ضمن المنطقة (C) أما باقي المساحة فهي ضمن المنطقة (B).</w:t>
      </w:r>
    </w:p>
    <w:p>
      <w:pPr>
        <w:pStyle w:val="rtlJustify"/>
      </w:pPr>
      <w:r>
        <w:rPr>
          <w:rFonts w:ascii="Traditional Arabic" w:hAnsi="Traditional Arabic" w:eastAsia="Traditional Arabic" w:cs="Traditional Arabic"/>
          <w:sz w:val="28"/>
          <w:szCs w:val="28"/>
          <w:rtl/>
        </w:rPr>
        <w:t xml:space="preserve">عزبة سلمان جزء من أربع عِزب تعرف في قلقيلية باسم العزب الغربية هي (عزبة جلعود، عزبة الأشقر، وعزبة المدور) والتي يديرها جميعاً مجلس قروي واحد تأسس عام 2012 ويتبع بدوره لمركز محافظة قلقيلية.</w:t>
      </w:r>
    </w:p>
    <w:p>
      <w:pPr>
        <w:pStyle w:val="rtlJustify"/>
      </w:pPr>
      <w:r>
        <w:rPr>
          <w:rFonts w:ascii="Traditional Arabic" w:hAnsi="Traditional Arabic" w:eastAsia="Traditional Arabic" w:cs="Traditional Arabic"/>
          <w:sz w:val="28"/>
          <w:szCs w:val="28"/>
          <w:rtl/>
        </w:rPr>
        <w:t xml:space="preserve">الجدير بالذكر أن قلقيلية وقراها وبلداتها كانت جمعها من قرى قضاء نابلس، وعندما تم تنصيف قلقيلية كمركز محافظة ألحقت قرى العزب الأربعة بها إدارياً.</w:t>
      </w:r>
    </w:p>
    <w:p/>
    <w:p>
      <w:pPr>
        <w:pStyle w:val="Heading2"/>
      </w:pPr>
      <w:bookmarkStart w:id="0" w:name="_Toc0"/>
      <w:r>
        <w:t>الحدود</w:t>
      </w:r>
      <w:bookmarkEnd w:id="0"/>
    </w:p>
    <w:p>
      <w:pPr>
        <w:pStyle w:val="rtlJustify"/>
      </w:pPr>
      <w:r>
        <w:rPr>
          <w:rFonts w:ascii="Traditional Arabic" w:hAnsi="Traditional Arabic" w:eastAsia="Traditional Arabic" w:cs="Traditional Arabic"/>
          <w:sz w:val="28"/>
          <w:szCs w:val="28"/>
          <w:rtl/>
        </w:rPr>
        <w:t xml:space="preserve">تتوسط قرية عزبة سلمان القرى والبلدات التالية:</w:t>
      </w:r>
    </w:p>
    <w:p>
      <w:pPr>
        <w:pStyle w:val="rtlJustify"/>
      </w:pPr>
      <w:r>
        <w:rPr>
          <w:rFonts w:ascii="Traditional Arabic" w:hAnsi="Traditional Arabic" w:eastAsia="Traditional Arabic" w:cs="Traditional Arabic"/>
          <w:sz w:val="28"/>
          <w:szCs w:val="28"/>
          <w:rtl/>
        </w:rPr>
        <w:t xml:space="preserve">قرية عزبة جلعود شمالاً.عزبة المدور شرقاً ومن الشمال الشرقي.قرية بيت أمين من الجنوب الشرقي.قرية عزون العتمة جنوباً.بلدة كفر قاسم من الجنوب الغربي إلى الغرب تفضل بينها وبين كفر قاسم مستوطنة "أوتيت". (من قرى الداخل الفلسطيني المحتل سابقاً كانت من قضاء طولكرم)</w:t>
      </w:r>
    </w:p>
    <w:p/>
    <w:p>
      <w:pPr>
        <w:pStyle w:val="Heading2"/>
      </w:pPr>
      <w:bookmarkStart w:id="1" w:name="_Toc1"/>
      <w:r>
        <w:t>الباحث والمراجع</w:t>
      </w:r>
      <w:bookmarkEnd w:id="1"/>
    </w:p>
    <w:p>
      <w:pPr>
        <w:pStyle w:val="rtlJustify"/>
      </w:pPr>
      <w:r>
        <w:rPr>
          <w:rFonts w:ascii="Traditional Arabic" w:hAnsi="Traditional Arabic" w:eastAsia="Traditional Arabic" w:cs="Traditional Arabic"/>
          <w:sz w:val="28"/>
          <w:szCs w:val="28"/>
          <w:rtl/>
        </w:rPr>
        <w:t xml:space="preserve">إعداد: رشا السهلي، استناداً للمراجع التالية:</w:t>
      </w:r>
    </w:p>
    <w:p>
      <w:pPr>
        <w:pStyle w:val="rtlJustify"/>
      </w:pPr>
      <w:r>
        <w:rPr>
          <w:rFonts w:ascii="Traditional Arabic" w:hAnsi="Traditional Arabic" w:eastAsia="Traditional Arabic" w:cs="Traditional Arabic"/>
          <w:sz w:val="28"/>
          <w:szCs w:val="28"/>
          <w:rtl/>
        </w:rPr>
        <w:t xml:space="preserve">دليل تجمع العزب الغربية، معهد الأبحاث التطبيقية- أريج، القدس، ص: 4-5-6-10-21-22-23-24-25.التجمعات السكانية في محافظة قلقيلية حسب نوع التجمع، وتقديرات اعداد السكان، 2007-2016، وكالة وفا للأنباء والمعلومات، تاريخ المشاهدة: 12-7-2024عدد السكان المقدر في منتصف العام لمحافظة قلقيلية حسب التجمع 2017-2026، الجهاز المركزي للإحصاء الفلسطيني، تاريخ المشاهدة: 12-7-2024.</w:t>
      </w:r>
    </w:p>
    <w:p/>
    <w:p>
      <w:pPr>
        <w:pStyle w:val="Heading2"/>
      </w:pPr>
      <w:bookmarkStart w:id="2" w:name="_Toc2"/>
      <w:r>
        <w:t>مجلس قروي تجمع العِزَبْ الغربية</w:t>
      </w:r>
      <w:bookmarkEnd w:id="2"/>
    </w:p>
    <w:p>
      <w:pPr>
        <w:pStyle w:val="rtlJustify"/>
      </w:pPr>
      <w:r>
        <w:rPr>
          <w:rFonts w:ascii="Traditional Arabic" w:hAnsi="Traditional Arabic" w:eastAsia="Traditional Arabic" w:cs="Traditional Arabic"/>
          <w:sz w:val="28"/>
          <w:szCs w:val="28"/>
          <w:rtl/>
        </w:rPr>
        <w:t xml:space="preserve">هو تقسيم إداري جغرافي اعتمدته محافظة قلقيلية منذ عام 2012 وذلك بتأسيس مجلس قروي يدير شؤون أربع قرى صغيرة تقع جنوب شرقي المحافظة، وهي:</w:t>
      </w:r>
    </w:p>
    <w:p>
      <w:pPr>
        <w:pStyle w:val="rtlJustify"/>
      </w:pPr>
      <w:r>
        <w:rPr>
          <w:rFonts w:ascii="Traditional Arabic" w:hAnsi="Traditional Arabic" w:eastAsia="Traditional Arabic" w:cs="Traditional Arabic"/>
          <w:sz w:val="28"/>
          <w:szCs w:val="28"/>
          <w:rtl/>
        </w:rPr>
        <w:t xml:space="preserve">عزبة الأشقرعزبة سلمانعزبة جلعودعزبة المدورتأسس المجلس القروي هذا عام 2012 ويحمل اسم: مجلس قروي تجمع العزب الغربية وهو مكون من خمس أعضاء بالإضافة لخمس موظفين.</w:t>
      </w:r>
    </w:p>
    <w:p>
      <w:pPr>
        <w:pStyle w:val="rtlJustify"/>
      </w:pPr>
      <w:r>
        <w:rPr>
          <w:rFonts w:ascii="Traditional Arabic" w:hAnsi="Traditional Arabic" w:eastAsia="Traditional Arabic" w:cs="Traditional Arabic"/>
          <w:sz w:val="28"/>
          <w:szCs w:val="28"/>
          <w:rtl/>
        </w:rPr>
        <w:t xml:space="preserve">تبلغ مساحة هذا التجمع كلياً 8603 دونم.</w:t>
      </w:r>
    </w:p>
    <w:p>
      <w:pPr>
        <w:pStyle w:val="rtlJustify"/>
      </w:pPr>
      <w:r>
        <w:rPr>
          <w:rFonts w:ascii="Traditional Arabic" w:hAnsi="Traditional Arabic" w:eastAsia="Traditional Arabic" w:cs="Traditional Arabic"/>
          <w:sz w:val="28"/>
          <w:szCs w:val="28"/>
          <w:rtl/>
        </w:rPr>
        <w:t xml:space="preserve">تأسس هذا التجمع عام 1950 وهو مكون من عدة عائلات كل عائلة تستقر في عزبة تحمل اسمها.</w:t>
      </w:r>
    </w:p>
    <w:p/>
    <w:p>
      <w:pPr>
        <w:pStyle w:val="Heading2"/>
      </w:pPr>
      <w:bookmarkStart w:id="3" w:name="_Toc3"/>
      <w:r>
        <w:t>أهمية الموقع</w:t>
      </w:r>
      <w:bookmarkEnd w:id="3"/>
    </w:p>
    <w:p>
      <w:pPr>
        <w:pStyle w:val="rtlJustify"/>
      </w:pPr>
      <w:r>
        <w:rPr>
          <w:rFonts w:ascii="Traditional Arabic" w:hAnsi="Traditional Arabic" w:eastAsia="Traditional Arabic" w:cs="Traditional Arabic"/>
          <w:sz w:val="28"/>
          <w:szCs w:val="28"/>
          <w:rtl/>
        </w:rPr>
        <w:t xml:space="preserve">على الرغم من مساحتها الصغيرة إلا أن عزبة سلمان تتمع بموقع جيواستراتيجي هام لعدة أسباب:</w:t>
      </w:r>
    </w:p>
    <w:p>
      <w:pPr>
        <w:pStyle w:val="rtlJustify"/>
      </w:pPr>
      <w:r>
        <w:rPr>
          <w:rFonts w:ascii="Traditional Arabic" w:hAnsi="Traditional Arabic" w:eastAsia="Traditional Arabic" w:cs="Traditional Arabic"/>
          <w:sz w:val="28"/>
          <w:szCs w:val="28"/>
          <w:rtl/>
        </w:rPr>
        <w:t xml:space="preserve">قربها من ثلاث محافظات هامة هي: قلقيلية على مسافة 6 كم، محافظة سلفيت على مسافة 18 كم، محافظة طولكرم على مسافة 20 كم.قربها من الأراضي المحتلة عام 1948، تبعد مسافة 1 كم فقط عن الخط الاخضر، وكذلك قربها من بلدة كفر قاسم التي تم ضمها للأراضي المحتلة عام 1948، ومنذ أن شرعت سلطات الاحتلال ببناء جدار الفصل العنصري منذ عام 2002 قضم هذا الجدار مئات الدونمات من أراضي القرية الجنوبية.تجمع أوتيت الاستيطاني الذي يفصل القرية عن القرى المحتلة عام 1948 ويشرف على جميع الأراضي المحاذية للخط الأخضر وهو يبعد مسافة 1 كم فقط عن مركز عزبة سلمان.هذا الموقع الهام والحساس في ذات الوقع يجعل القرية معرضة بشكل دائم لاعتداءات المستوطنين من ناحية ومضايقات جيش الاحتلال من ناحية أخرى.</w:t>
      </w:r>
    </w:p>
    <w:p/>
    <w:p>
      <w:pPr>
        <w:pStyle w:val="Heading2"/>
      </w:pPr>
      <w:bookmarkStart w:id="4" w:name="_Toc4"/>
      <w:r>
        <w:t>السكان</w:t>
      </w:r>
      <w:bookmarkEnd w:id="4"/>
    </w:p>
    <w:p>
      <w:pPr>
        <w:pStyle w:val="rtlJustify"/>
      </w:pPr>
      <w:r>
        <w:rPr>
          <w:rFonts w:ascii="Traditional Arabic" w:hAnsi="Traditional Arabic" w:eastAsia="Traditional Arabic" w:cs="Traditional Arabic"/>
          <w:sz w:val="28"/>
          <w:szCs w:val="28"/>
          <w:rtl/>
        </w:rPr>
        <w:t xml:space="preserve">قدر عدد سكان عزبة سلمان عام 2007 بلغ عددهم 713 نسمة.وفي عام 2017 بلغ 888 نسمة.ليرتفع عام 2018 إلى 908 نسمة.عام 2019 بلغ 928 نسمة.عام 2020 وصل إلى 949 نسمة.عام 2021 بلغ 970 نسمة.عام 2022 بلغ 991 نسمة.وفي عام 2023 وصل إلى 1013 نسمة.</w:t>
      </w:r>
    </w:p>
    <w:p/>
    <w:p>
      <w:pPr>
        <w:pStyle w:val="Heading2"/>
      </w:pPr>
      <w:bookmarkStart w:id="5" w:name="_Toc5"/>
      <w:r>
        <w:t>عائلات القرية وعشائرها</w:t>
      </w:r>
      <w:bookmarkEnd w:id="5"/>
    </w:p>
    <w:p>
      <w:pPr>
        <w:pStyle w:val="rtlJustify"/>
      </w:pPr>
      <w:r>
        <w:rPr>
          <w:rFonts w:ascii="Traditional Arabic" w:hAnsi="Traditional Arabic" w:eastAsia="Traditional Arabic" w:cs="Traditional Arabic"/>
          <w:sz w:val="28"/>
          <w:szCs w:val="28"/>
          <w:rtl/>
        </w:rPr>
        <w:t xml:space="preserve">أسماء عائلات قرية عزبة سلمان بحسب المجلس القروي:</w:t>
      </w:r>
    </w:p>
    <w:p>
      <w:pPr>
        <w:pStyle w:val="rtlJustify"/>
      </w:pPr>
      <w:r>
        <w:rPr>
          <w:rFonts w:ascii="Traditional Arabic" w:hAnsi="Traditional Arabic" w:eastAsia="Traditional Arabic" w:cs="Traditional Arabic"/>
          <w:sz w:val="28"/>
          <w:szCs w:val="28"/>
          <w:rtl/>
        </w:rPr>
        <w:t xml:space="preserve">عائلة سلمان.عائلة العودة.</w:t>
      </w:r>
    </w:p>
    <w:p/>
    <w:p>
      <w:pPr>
        <w:pStyle w:val="Heading2"/>
      </w:pPr>
      <w:bookmarkStart w:id="6" w:name="_Toc6"/>
      <w:r>
        <w:t>القرية واتفاق أوسلو</w:t>
      </w:r>
      <w:bookmarkEnd w:id="6"/>
    </w:p>
    <w:p>
      <w:pPr>
        <w:pStyle w:val="rtlJustify"/>
      </w:pPr>
      <w:r>
        <w:rPr>
          <w:rFonts w:ascii="Traditional Arabic" w:hAnsi="Traditional Arabic" w:eastAsia="Traditional Arabic" w:cs="Traditional Arabic"/>
          <w:sz w:val="28"/>
          <w:szCs w:val="28"/>
          <w:rtl/>
        </w:rPr>
        <w:t xml:space="preserve">بحسب اتفاق أوسلو الموقع عام 1993 تم تقسيم أراضي عزبة سلمان وفق التالي:</w:t>
      </w:r>
    </w:p>
    <w:p>
      <w:pPr>
        <w:pStyle w:val="rtlJustify"/>
      </w:pPr>
      <w:r>
        <w:rPr>
          <w:rFonts w:ascii="Traditional Arabic" w:hAnsi="Traditional Arabic" w:eastAsia="Traditional Arabic" w:cs="Traditional Arabic"/>
          <w:sz w:val="28"/>
          <w:szCs w:val="28"/>
          <w:rtl/>
        </w:rPr>
        <w:t xml:space="preserve">334 دونم مصنفة ضمن المنطقة (B) حسب اتفاق أوسلو أي تشرف السلطة الفلسطينية على شؤونها الإدارية والخدمية فيما تشرف على شؤونها الأمنية سلطة الاحتلال تعادل هذه المساحة 24.2% من مجمل مساحة القرية.أما ما بقي من مساحة القرية أي 1046 دونم تقع ضمن المنطقة (C) وبالتالي تتحكم سلطات الاحتلال في شؤونها إدارياً وخدمياً وأمنياً وهو ما يشكل تضييقاً كبيراً على أهل القرية من قبل سلطة الاحتلال وسكان المستوطنات المحيطة بالقرية وتعادل هذه المساحة 75.8% من أراضي القرية.</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2026-10-03T06:07:25+00:00</dcterms:created>
  <dcterms:modified xsi:type="dcterms:W3CDTF">2026-10-03T06:07:25+00:00</dcterms:modified>
</cp:coreProperties>
</file>

<file path=docProps/custom.xml><?xml version="1.0" encoding="utf-8"?>
<Properties xmlns="http://schemas.openxmlformats.org/officeDocument/2006/custom-properties" xmlns:vt="http://schemas.openxmlformats.org/officeDocument/2006/docPropsVTypes"/>
</file>