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(167)... الصحفي عبد السلام عقل</w:t>
      </w:r>
    </w:p>
    <w:p>
      <w:pPr>
        <w:pStyle w:val="rtlJustify"/>
      </w:pPr>
      <w:r>
        <w:rPr>
          <w:rFonts w:ascii="Traditional Arabic" w:hAnsi="Traditional Arabic" w:eastAsia="Traditional Arabic" w:cs="Traditional Arabic"/>
          <w:sz w:val="28"/>
          <w:szCs w:val="28"/>
          <w:rtl/>
        </w:rPr>
        <w:t xml:space="preserve">الصحفي عبد السلام محمد عقل (أبو أحمد)</w:t>
      </w:r>
    </w:p>
    <w:p>
      <w:pPr>
        <w:pStyle w:val="rtlJustify"/>
      </w:pPr>
      <w:r>
        <w:rPr>
          <w:rFonts w:ascii="Traditional Arabic" w:hAnsi="Traditional Arabic" w:eastAsia="Traditional Arabic" w:cs="Traditional Arabic"/>
          <w:sz w:val="28"/>
          <w:szCs w:val="28"/>
          <w:rtl/>
        </w:rPr>
        <w:t xml:space="preserve">هوصحفي فلسطيني وتعود أصوله إلى قرية صفورية قضاء مدينة الناصرة في الجليل الأعلى بفلسطين ولجأت عائلته إلى لبنان إثر نكبة عام 1948.</w:t>
      </w:r>
    </w:p>
    <w:p>
      <w:pPr>
        <w:pStyle w:val="rtlJustify"/>
      </w:pPr>
      <w:r>
        <w:rPr>
          <w:rFonts w:ascii="Traditional Arabic" w:hAnsi="Traditional Arabic" w:eastAsia="Traditional Arabic" w:cs="Traditional Arabic"/>
          <w:sz w:val="28"/>
          <w:szCs w:val="28"/>
          <w:rtl/>
        </w:rPr>
        <w:t xml:space="preserve">ولد في لبنان عام 1963، ثابر واجتهد ودرس الإعلام في الجامعتين اللبنانية والقديس يوسف، التي حصل منها على الماجستير.</w:t>
      </w:r>
    </w:p>
    <w:p>
      <w:pPr>
        <w:pStyle w:val="rtlJustify"/>
      </w:pPr>
      <w:r>
        <w:rPr>
          <w:rFonts w:ascii="Traditional Arabic" w:hAnsi="Traditional Arabic" w:eastAsia="Traditional Arabic" w:cs="Traditional Arabic"/>
          <w:sz w:val="28"/>
          <w:szCs w:val="28"/>
          <w:rtl/>
        </w:rPr>
        <w:t xml:space="preserve">عمل مذيعاً للأخبار ومقدماً للبرامج ومراسلاً ومحرراً لأكثر من ربع قرن، في وسائل إعلام عربية ودولية عدة بينها إذاعة القدس وصوت الشعب وقناة العالم وقناة أبو ظبي وقناة روسيا اليوم وقناة سكاي نيوز عربية.</w:t>
      </w:r>
    </w:p>
    <w:p>
      <w:pPr>
        <w:pStyle w:val="rtlJustify"/>
      </w:pPr>
      <w:r>
        <w:rPr>
          <w:rFonts w:ascii="Traditional Arabic" w:hAnsi="Traditional Arabic" w:eastAsia="Traditional Arabic" w:cs="Traditional Arabic"/>
          <w:sz w:val="28"/>
          <w:szCs w:val="28"/>
          <w:rtl/>
        </w:rPr>
        <w:t xml:space="preserve">وقد مثل فلسطين في بطولة العالم للكاراتيه عام 1979 في طوكيو وكان أصغر اللاعبين سناً.</w:t>
      </w:r>
    </w:p>
    <w:p>
      <w:pPr>
        <w:pStyle w:val="rtlJustify"/>
      </w:pPr>
      <w:r>
        <w:rPr>
          <w:rFonts w:ascii="Traditional Arabic" w:hAnsi="Traditional Arabic" w:eastAsia="Traditional Arabic" w:cs="Traditional Arabic"/>
          <w:sz w:val="28"/>
          <w:szCs w:val="28"/>
          <w:rtl/>
        </w:rPr>
        <w:t xml:space="preserve">أسس تجمع الطلبة الفلسطينيين في لبنان وكان رئيساً له خلال دراسته الجامعية أواخر الثمانينيات، كما أسس المنظمة الفلسطينية لحقوق الإنسان "حقوق" عام 1998 وظل رئيساً لها لثلاث سنوات.</w:t>
      </w:r>
    </w:p>
    <w:p>
      <w:pPr>
        <w:pStyle w:val="rtlJustify"/>
      </w:pPr>
      <w:r>
        <w:rPr>
          <w:rFonts w:ascii="Traditional Arabic" w:hAnsi="Traditional Arabic" w:eastAsia="Traditional Arabic" w:cs="Traditional Arabic"/>
          <w:sz w:val="28"/>
          <w:szCs w:val="28"/>
          <w:rtl/>
        </w:rPr>
        <w:t xml:space="preserve">شارك في العديد من المؤتمرات الحقوقية العربية والدولية.</w:t>
      </w:r>
    </w:p>
    <w:p>
      <w:pPr>
        <w:pStyle w:val="rtlJustify"/>
      </w:pPr>
      <w:r>
        <w:rPr>
          <w:rFonts w:ascii="Traditional Arabic" w:hAnsi="Traditional Arabic" w:eastAsia="Traditional Arabic" w:cs="Traditional Arabic"/>
          <w:sz w:val="28"/>
          <w:szCs w:val="28"/>
          <w:rtl/>
        </w:rPr>
        <w:t xml:space="preserve">أسس الإعلامي عبد السلام عقل شركة "إعلاميا الدولية" مع المرحوم الشهيد د. فتحي الشقاقي في لبنان.</w:t>
      </w:r>
    </w:p>
    <w:p>
      <w:pPr>
        <w:pStyle w:val="rtlJustify"/>
      </w:pPr>
      <w:r>
        <w:rPr>
          <w:rFonts w:ascii="Traditional Arabic" w:hAnsi="Traditional Arabic" w:eastAsia="Traditional Arabic" w:cs="Traditional Arabic"/>
          <w:sz w:val="28"/>
          <w:szCs w:val="28"/>
          <w:rtl/>
        </w:rPr>
        <w:t xml:space="preserve">عضو النادي الثقافي الفلسطيني الذي أسسه وأشرف عليه المرحوم الدكتور أنيس الصايغ. يعمل على تسجيل مقتطفات من التراث الشعري والنثري العربي بصوته ضمن مشروعه لتأسيس "المكتبة الصوتية العربية".</w:t>
      </w:r>
    </w:p>
    <w:p>
      <w:pPr>
        <w:pStyle w:val="rtlJustify"/>
      </w:pPr>
      <w:r>
        <w:rPr>
          <w:rFonts w:ascii="Traditional Arabic" w:hAnsi="Traditional Arabic" w:eastAsia="Traditional Arabic" w:cs="Traditional Arabic"/>
          <w:sz w:val="28"/>
          <w:szCs w:val="28"/>
          <w:rtl/>
        </w:rPr>
        <w:t xml:space="preserve">شارك في تسجيل مئات الأفلام الوثائقية والبرامج التلفزيونية، واعتمد صوته في كثير من المؤسسات والقنوات والإذاعات وشركات الطيران المعروفة لتسجيل الإعلانات الترويجية.</w:t>
      </w:r>
    </w:p>
    <w:p>
      <w:pPr>
        <w:pStyle w:val="rtlJustify"/>
      </w:pPr>
      <w:r>
        <w:rPr>
          <w:rFonts w:ascii="Traditional Arabic" w:hAnsi="Traditional Arabic" w:eastAsia="Traditional Arabic" w:cs="Traditional Arabic"/>
          <w:sz w:val="28"/>
          <w:szCs w:val="28"/>
          <w:rtl/>
        </w:rPr>
        <w:t xml:space="preserve">قام بتدريب الكثير من الصحفيين وخريجي الإعلام على أنواع الأداء العربي الجميل بأشكاله وفنونه المختلفة.له عدد من المؤلفات الحقوقية والسياسية والشعرية والأدبية المنشورة وغير المنشورة.</w:t>
      </w:r>
    </w:p>
    <w:p>
      <w:pPr>
        <w:pStyle w:val="rtlJustify"/>
      </w:pPr>
      <w:r>
        <w:rPr>
          <w:rFonts w:ascii="Traditional Arabic" w:hAnsi="Traditional Arabic" w:eastAsia="Traditional Arabic" w:cs="Traditional Arabic"/>
          <w:sz w:val="28"/>
          <w:szCs w:val="28"/>
          <w:rtl/>
        </w:rPr>
        <w:t xml:space="preserve">كتب مئات المقالات باسمه الصحفي: "منذر الكاشف"، حول تجربته في إيران وروسيا ومواضيع الساعة مع انطلاق الثورات العربية.</w:t>
      </w:r>
    </w:p>
    <w:p>
      <w:pPr>
        <w:pStyle w:val="rtlJustify"/>
      </w:pPr>
      <w:r>
        <w:rPr>
          <w:rFonts w:ascii="Traditional Arabic" w:hAnsi="Traditional Arabic" w:eastAsia="Traditional Arabic" w:cs="Traditional Arabic"/>
          <w:sz w:val="28"/>
          <w:szCs w:val="28"/>
          <w:rtl/>
        </w:rPr>
        <w:t xml:space="preserve">يسعى لتأسيس معهد تدريبي في أحد المخيمات الفلسطينية في لبنان للمواهب الإعلامية الفلسطينية.</w:t>
      </w:r>
    </w:p>
    <w:p>
      <w:pPr>
        <w:pStyle w:val="rtlJustify"/>
      </w:pPr>
      <w:r>
        <w:rPr>
          <w:rFonts w:ascii="Traditional Arabic" w:hAnsi="Traditional Arabic" w:eastAsia="Traditional Arabic" w:cs="Traditional Arabic"/>
          <w:sz w:val="28"/>
          <w:szCs w:val="28"/>
          <w:rtl/>
        </w:rPr>
        <w:t xml:space="preserve">كما يسعى لإنشاء قناة تدريبية وسياسية على يوتيوب، فضلاً عن " المكتبة الصوتية العربية " للنشر.</w:t>
      </w:r>
    </w:p>
    <w:p>
      <w:pPr>
        <w:pStyle w:val="rtlJustify"/>
      </w:pPr>
      <w:r>
        <w:rPr>
          <w:rFonts w:ascii="Traditional Arabic" w:hAnsi="Traditional Arabic" w:eastAsia="Traditional Arabic" w:cs="Traditional Arabic"/>
          <w:sz w:val="28"/>
          <w:szCs w:val="28"/>
          <w:rtl/>
        </w:rPr>
        <w:t xml:space="preserve">مقيم في لندن منذ عدة سنوات وهو الأمين العام لاتحاد الصحفيين الفلسطينيين في بريطانيا وقدانحاز الاعلامي عبد السلام عقل إلى جانب ثورة الشعب وفرح بإسقاطها الله نظام طاغية الشام، و للاعلامي عبد السلام عقل قناة تحليل سياسي على يوتيوب ومنصات أخرى يتابعها مئات الآلاف.</w:t>
      </w:r>
    </w:p>
    <w:p>
      <w:pPr>
        <w:pStyle w:val="rtlJustify"/>
      </w:pPr>
      <w:r>
        <w:rPr>
          <w:rFonts w:ascii="Traditional Arabic" w:hAnsi="Traditional Arabic" w:eastAsia="Traditional Arabic" w:cs="Traditional Arabic"/>
          <w:sz w:val="28"/>
          <w:szCs w:val="28"/>
          <w:rtl/>
        </w:rPr>
        <w:t xml:space="preserve">رعاك الله أخي الغالي عبد السلام عقل (أبو أحمد) وسيبقى صوتك للحقيقة عنوان.</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2026-04-05T08:58:52+00:00</dcterms:created>
  <dcterms:modified xsi:type="dcterms:W3CDTF">2026-04-05T08:58:52+00:00</dcterms:modified>
</cp:coreProperties>
</file>

<file path=docProps/custom.xml><?xml version="1.0" encoding="utf-8"?>
<Properties xmlns="http://schemas.openxmlformats.org/officeDocument/2006/custom-properties" xmlns:vt="http://schemas.openxmlformats.org/officeDocument/2006/docPropsVTypes"/>
</file>