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 زيارة الحاج هواش أحمد محمود</w:t>
      </w:r>
    </w:p>
    <w:p>
      <w:pPr>
        <w:pStyle w:val="rtlJustify"/>
      </w:pPr>
      <w:r>
        <w:rPr>
          <w:rFonts w:ascii="Traditional Arabic" w:hAnsi="Traditional Arabic" w:eastAsia="Traditional Arabic" w:cs="Traditional Arabic"/>
          <w:sz w:val="28"/>
          <w:szCs w:val="28"/>
          <w:rtl/>
        </w:rPr>
        <w:t xml:space="preserve">مكان الزيارة: منزل الحاج هواش أحمد محمود-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17 نيسان/ أبريل 2025</w:t>
      </w:r>
    </w:p>
    <w:p>
      <w:pPr>
        <w:pStyle w:val="rtlJustify"/>
      </w:pPr>
      <w:r>
        <w:rPr>
          <w:rFonts w:ascii="Traditional Arabic" w:hAnsi="Traditional Arabic" w:eastAsia="Traditional Arabic" w:cs="Traditional Arabic"/>
          <w:sz w:val="28"/>
          <w:szCs w:val="28"/>
          <w:rtl/>
        </w:rPr>
        <w:t xml:space="preserve">في أولى جولاتنا التوثيقي للتاريخ الشفهي الفلسطيني زار فريقنا في دمشق منزل الحاج هواش أحمد محمود ابن قرية المفتخرة المهجرة قضاء صفد، الحاج من موالد عام 1941 قرية المفتخرة، عرفنا الحاج عن تفاصيل الحياة اليومية في قريته المفتخرة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المفتخرة إلى أراضي الجولان السوري المحتل ثم إلى مخيم خان دنون في محافظة ريف دمشق وكيف عاش وأسرته قساوة تلك الأيام.</w:t>
      </w:r>
    </w:p>
    <w:p>
      <w:pPr>
        <w:pStyle w:val="rtlJustify"/>
      </w:pPr>
      <w:r>
        <w:rPr>
          <w:rFonts w:ascii="Traditional Arabic" w:hAnsi="Traditional Arabic" w:eastAsia="Traditional Arabic" w:cs="Traditional Arabic"/>
          <w:sz w:val="28"/>
          <w:szCs w:val="28"/>
          <w:rtl/>
        </w:rPr>
        <w:t xml:space="preserve">أبهرنا الحاج هواش بالأدوات التراثية الجميلة التي يمتلكها والتي استطاع والديه القدوم بها من المفتخرة ولايزال هو بدوره محافظاً على هذا الإرث الوطني الرائع.</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على حسن استقباله وضيافته لفريقنا، كما نتقدم بوافر الاحترام والامتنان للأستاذ فادي محمد والأستاذ ماهر أحمد على جهودهم الكبيرة في التنسيق لهذا اللقاء.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2026-03-14T10:32:59+00:00</dcterms:created>
  <dcterms:modified xsi:type="dcterms:W3CDTF">2026-03-14T10:32:59+00:00</dcterms:modified>
</cp:coreProperties>
</file>

<file path=docProps/custom.xml><?xml version="1.0" encoding="utf-8"?>
<Properties xmlns="http://schemas.openxmlformats.org/officeDocument/2006/custom-properties" xmlns:vt="http://schemas.openxmlformats.org/officeDocument/2006/docPropsVTypes"/>
</file>