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تاريخ احتلال المدن الفلسطينية وسقوطها النهائي بيد العصابات الصهيونية عام 1948</w:t>
      </w:r>
    </w:p>
    <w:p>
      <w:pPr>
        <w:pStyle w:val="rtlJustify"/>
      </w:pPr>
      <w:r>
        <w:rPr>
          <w:rFonts w:ascii="Traditional Arabic" w:hAnsi="Traditional Arabic" w:eastAsia="Traditional Arabic" w:cs="Traditional Arabic"/>
          <w:sz w:val="28"/>
          <w:szCs w:val="28"/>
          <w:rtl/>
        </w:rPr>
        <w:t xml:space="preserve">رشا السهلي / موسوعة القرى الفلسطينية</w:t>
      </w:r>
    </w:p>
    <w:p>
      <w:pPr>
        <w:pStyle w:val="rtlJustify"/>
      </w:pPr>
      <w:r>
        <w:rPr>
          <w:rFonts w:ascii="Traditional Arabic" w:hAnsi="Traditional Arabic" w:eastAsia="Traditional Arabic" w:cs="Traditional Arabic"/>
          <w:sz w:val="28"/>
          <w:szCs w:val="28"/>
          <w:rtl/>
        </w:rPr>
        <w:t xml:space="preserve">تاريخ احتلال المدن الفلسطينية وسقوطها النهائي بيد العصابات الصهيونية عام 1948</w:t>
      </w:r>
    </w:p>
    <w:p>
      <w:pPr>
        <w:pStyle w:val="rtlJustify"/>
      </w:pPr>
      <w:r>
        <w:rPr>
          <w:rFonts w:ascii="Traditional Arabic" w:hAnsi="Traditional Arabic" w:eastAsia="Traditional Arabic" w:cs="Traditional Arabic"/>
          <w:sz w:val="28"/>
          <w:szCs w:val="28"/>
          <w:rtl/>
        </w:rPr>
        <w:t xml:space="preserve">احتلال مراكز المدن، فقد احتلت كل قرية بتاريخ خاص بها، وهناك قرى سقطت قبل المدينة وهنالك سقطت بعدها، وهناك قرى تأخر سقوطها لأشهر وفي حالات قليلة لسنوات،</w:t>
      </w:r>
    </w:p>
    <w:p>
      <w:pPr>
        <w:pStyle w:val="rtlJustify"/>
      </w:pPr>
      <w:r>
        <w:rPr>
          <w:rFonts w:ascii="Traditional Arabic" w:hAnsi="Traditional Arabic" w:eastAsia="Traditional Arabic" w:cs="Traditional Arabic"/>
          <w:sz w:val="28"/>
          <w:szCs w:val="28"/>
          <w:rtl/>
        </w:rPr>
        <w:t xml:space="preserve">قد تختلف هذه التواريخ من مصدر لآخر ولكن بعد أن عمل فريقنا على تدقيق كل المراجع التاريخية ونقلاً عن أغلب المراجع الموثقة حتى العبرية أحيانا، ذكرنا التواريخ الأكثر تداولاً لسقوط كل مدينة، والتي أجمع عليها أهم المؤرخين الفلسطينيين والصهاينة.</w:t>
      </w:r>
    </w:p>
    <w:p>
      <w:pPr>
        <w:pStyle w:val="rtlJustify"/>
      </w:pPr>
      <w:r>
        <w:rPr>
          <w:rFonts w:ascii="Traditional Arabic" w:hAnsi="Traditional Arabic" w:eastAsia="Traditional Arabic" w:cs="Traditional Arabic"/>
          <w:sz w:val="28"/>
          <w:szCs w:val="28"/>
          <w:rtl/>
        </w:rPr>
        <w:t xml:space="preserve">•    مدينة طبرية: 19-4-1948</w:t>
      </w:r>
    </w:p>
    <w:p>
      <w:pPr>
        <w:pStyle w:val="rtlJustify"/>
      </w:pPr>
      <w:r>
        <w:rPr>
          <w:rFonts w:ascii="Traditional Arabic" w:hAnsi="Traditional Arabic" w:eastAsia="Traditional Arabic" w:cs="Traditional Arabic"/>
          <w:sz w:val="28"/>
          <w:szCs w:val="28"/>
          <w:rtl/>
        </w:rPr>
        <w:t xml:space="preserve">•    مدينة حيفا: 22-4-1948</w:t>
      </w:r>
    </w:p>
    <w:p>
      <w:pPr>
        <w:pStyle w:val="rtlJustify"/>
      </w:pPr>
      <w:r>
        <w:rPr>
          <w:rFonts w:ascii="Traditional Arabic" w:hAnsi="Traditional Arabic" w:eastAsia="Traditional Arabic" w:cs="Traditional Arabic"/>
          <w:sz w:val="28"/>
          <w:szCs w:val="28"/>
          <w:rtl/>
        </w:rPr>
        <w:t xml:space="preserve">•    مدينة صفد: 11-5-1948</w:t>
      </w:r>
    </w:p>
    <w:p>
      <w:pPr>
        <w:pStyle w:val="rtlJustify"/>
      </w:pPr>
      <w:r>
        <w:rPr>
          <w:rFonts w:ascii="Traditional Arabic" w:hAnsi="Traditional Arabic" w:eastAsia="Traditional Arabic" w:cs="Traditional Arabic"/>
          <w:sz w:val="28"/>
          <w:szCs w:val="28"/>
          <w:rtl/>
        </w:rPr>
        <w:t xml:space="preserve">•    مدينة بيسان: 12-5-1948</w:t>
      </w:r>
    </w:p>
    <w:p>
      <w:pPr>
        <w:pStyle w:val="rtlJustify"/>
      </w:pPr>
      <w:r>
        <w:rPr>
          <w:rFonts w:ascii="Traditional Arabic" w:hAnsi="Traditional Arabic" w:eastAsia="Traditional Arabic" w:cs="Traditional Arabic"/>
          <w:sz w:val="28"/>
          <w:szCs w:val="28"/>
          <w:rtl/>
        </w:rPr>
        <w:t xml:space="preserve">•    مدينة يافا: 13-5- 1948</w:t>
      </w:r>
    </w:p>
    <w:p>
      <w:pPr>
        <w:pStyle w:val="rtlJustify"/>
      </w:pPr>
      <w:r>
        <w:rPr>
          <w:rFonts w:ascii="Traditional Arabic" w:hAnsi="Traditional Arabic" w:eastAsia="Traditional Arabic" w:cs="Traditional Arabic"/>
          <w:sz w:val="28"/>
          <w:szCs w:val="28"/>
          <w:rtl/>
        </w:rPr>
        <w:t xml:space="preserve">•    مدينة عكا: 16-5-1948</w:t>
      </w:r>
    </w:p>
    <w:p>
      <w:pPr>
        <w:pStyle w:val="rtlJustify"/>
      </w:pPr>
      <w:r>
        <w:rPr>
          <w:rFonts w:ascii="Traditional Arabic" w:hAnsi="Traditional Arabic" w:eastAsia="Traditional Arabic" w:cs="Traditional Arabic"/>
          <w:sz w:val="28"/>
          <w:szCs w:val="28"/>
          <w:rtl/>
        </w:rPr>
        <w:t xml:space="preserve">•    مدينة الرملة: 11-7- 1948</w:t>
      </w:r>
    </w:p>
    <w:p>
      <w:pPr>
        <w:pStyle w:val="rtlJustify"/>
      </w:pPr>
      <w:r>
        <w:rPr>
          <w:rFonts w:ascii="Traditional Arabic" w:hAnsi="Traditional Arabic" w:eastAsia="Traditional Arabic" w:cs="Traditional Arabic"/>
          <w:sz w:val="28"/>
          <w:szCs w:val="28"/>
          <w:rtl/>
        </w:rPr>
        <w:t xml:space="preserve">•    مدينة الناصرة: 16-7-1948</w:t>
      </w:r>
    </w:p>
    <w:p>
      <w:pPr>
        <w:pStyle w:val="rtlJustify"/>
      </w:pPr>
      <w:r>
        <w:rPr>
          <w:rFonts w:ascii="Traditional Arabic" w:hAnsi="Traditional Arabic" w:eastAsia="Traditional Arabic" w:cs="Traditional Arabic"/>
          <w:sz w:val="28"/>
          <w:szCs w:val="28"/>
          <w:rtl/>
        </w:rPr>
        <w:t xml:space="preserve">•    مدينة بئر السبع: 21-10- 1948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2026-09-13T07:36:25+00:00</dcterms:created>
  <dcterms:modified xsi:type="dcterms:W3CDTF">2026-09-13T07:36:25+00:00</dcterms:modified>
</cp:coreProperties>
</file>

<file path=docProps/custom.xml><?xml version="1.0" encoding="utf-8"?>
<Properties xmlns="http://schemas.openxmlformats.org/officeDocument/2006/custom-properties" xmlns:vt="http://schemas.openxmlformats.org/officeDocument/2006/docPropsVTypes"/>
</file>