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الدهيشة</w:t>
      </w:r>
    </w:p>
    <w:p>
      <w:pPr>
        <w:pStyle w:val="rtlJustify"/>
      </w:pPr>
      <w:r>
        <w:rPr>
          <w:rFonts w:ascii="Traditional Arabic" w:hAnsi="Traditional Arabic" w:eastAsia="Traditional Arabic" w:cs="Traditional Arabic"/>
          <w:sz w:val="28"/>
          <w:szCs w:val="28"/>
          <w:rtl/>
        </w:rPr>
        <w:t xml:space="preserve">أقيم مخيم الدهيشة عام 1949م من قبل وكالة الغوث، فوق مساحة من الأرض تبلغ 0.31 كيلومتر مربع ضمن حدود بلدية بيت لحم، ويقع جنوب مدينة بيت لحم ويبعد عنها حوالي 3 كلم، على يسار الطريق الرئيسي بيت لحم – الخليل. يبعد عن مدينة القدس 23 كم، حيث يمتد بشكل طولي بمحاذاة الشارع، يلتقي المخيم مع حدود قرية أرطاس، من الناحية المقابلة للمخيم منطقة جبلية غير مستغلة. يرتفع المخيم عن سطح البحر 800 م، بلغت مساحة المخيم عام 1949م حوالي 258 دونماً، كان عدد سكانه عام 1949م حوالي 3200 نسمة جاؤوا من 53 مدينة وقرية فلسطينية عام 1948م، وبلغ عدد سكانه عام 1967م بعد الاحتلال حوالي 4200 نسمة وعام 1987م حوالي 6100 نسمة.</w:t>
      </w:r>
    </w:p>
    <w:p>
      <w:pPr>
        <w:pStyle w:val="rtlJustify"/>
      </w:pPr>
      <w:r>
        <w:rPr>
          <w:rFonts w:ascii="Traditional Arabic" w:hAnsi="Traditional Arabic" w:eastAsia="Traditional Arabic" w:cs="Traditional Arabic"/>
          <w:sz w:val="28"/>
          <w:szCs w:val="28"/>
          <w:rtl/>
        </w:rPr>
        <w:t xml:space="preserve">ملاحظة مهمة</w:t>
      </w:r>
    </w:p>
    <w:p>
      <w:pPr>
        <w:pStyle w:val="rtlJustify"/>
      </w:pPr>
      <w:r>
        <w:rPr>
          <w:rFonts w:ascii="Traditional Arabic" w:hAnsi="Traditional Arabic" w:eastAsia="Traditional Arabic" w:cs="Traditional Arabic"/>
          <w:sz w:val="28"/>
          <w:szCs w:val="28"/>
          <w:rtl/>
        </w:rPr>
        <w:t xml:space="preserve">موسوعة المخيمات الفلسطينية وثقت كل المخيمات بطريقة احترافية، وحتى لا نكرر العمل التعريف بمخيم عيدة  تجدونه في موسوعة المخيمات على الرابط التالي</w:t>
      </w:r>
    </w:p>
    <w:p>
      <w:pPr>
        <w:pStyle w:val="rtlJustify"/>
      </w:pPr>
      <w:r>
        <w:rPr>
          <w:rFonts w:ascii="Traditional Arabic" w:hAnsi="Traditional Arabic" w:eastAsia="Traditional Arabic" w:cs="Traditional Arabic"/>
          <w:sz w:val="28"/>
          <w:szCs w:val="28"/>
          <w:rtl/>
        </w:rPr>
        <w:t xml:space="preserve">https://mokhayyam.com/ar/article/203/%D9%85%D8%AE%D9%8A%D9%85-%D8%A7%D9%84%D8%AF%D9%87%D9%8A%D8%B4%D8%A9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2026-07-14T05:38:52+00:00</dcterms:created>
  <dcterms:modified xsi:type="dcterms:W3CDTF">2026-07-14T05:38:52+00:00</dcterms:modified>
</cp:coreProperties>
</file>

<file path=docProps/custom.xml><?xml version="1.0" encoding="utf-8"?>
<Properties xmlns="http://schemas.openxmlformats.org/officeDocument/2006/custom-properties" xmlns:vt="http://schemas.openxmlformats.org/officeDocument/2006/docPropsVTypes"/>
</file>